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F4A" w:rsidRPr="00190F4A" w:rsidRDefault="00190F4A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0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по предмету  «Математика» </w:t>
      </w:r>
    </w:p>
    <w:p w:rsidR="00190F4A" w:rsidRPr="00190F4A" w:rsidRDefault="00190F4A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УМК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Школа России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90F4A" w:rsidRPr="00190F4A" w:rsidRDefault="00190F4A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  (13</w:t>
      </w:r>
      <w:r w:rsidR="007332AD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 w:rsidR="007332AD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4 часа в неделю)</w:t>
      </w:r>
    </w:p>
    <w:p w:rsidR="00190F4A" w:rsidRPr="00190F4A" w:rsidRDefault="00190F4A" w:rsidP="00190F4A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sz w:val="28"/>
          <w:szCs w:val="28"/>
        </w:rPr>
        <w:t xml:space="preserve">Авторы программы: </w:t>
      </w:r>
      <w:r>
        <w:rPr>
          <w:rFonts w:ascii="Times New Roman" w:eastAsia="Times New Roman" w:hAnsi="Times New Roman" w:cs="Times New Roman"/>
          <w:sz w:val="28"/>
          <w:szCs w:val="28"/>
        </w:rPr>
        <w:t>М.И.Моро и другие</w:t>
      </w:r>
      <w:r w:rsidRPr="00190F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0F4A" w:rsidRPr="00190F4A" w:rsidRDefault="00190F4A" w:rsidP="00190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463C" w:rsidRPr="00A32B5F" w:rsidRDefault="006854A0" w:rsidP="00123BAC">
      <w:pPr>
        <w:pStyle w:val="11"/>
        <w:shd w:val="clear" w:color="auto" w:fill="auto"/>
        <w:spacing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  <w:bookmarkEnd w:id="0"/>
      <w:r w:rsidRPr="00A32B5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190F4A" w:rsidRPr="00190F4A" w:rsidRDefault="007332AD" w:rsidP="0056287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A32B5F">
        <w:rPr>
          <w:rFonts w:ascii="Times New Roman" w:hAnsi="Times New Roman" w:cs="Times New Roman"/>
          <w:sz w:val="24"/>
          <w:szCs w:val="24"/>
        </w:rPr>
        <w:t xml:space="preserve">по </w:t>
      </w:r>
      <w:r w:rsidR="00A351C9" w:rsidRPr="00A351C9">
        <w:rPr>
          <w:rFonts w:ascii="Times New Roman" w:eastAsia="Times New Roman" w:hAnsi="Times New Roman" w:cs="Times New Roman"/>
          <w:sz w:val="24"/>
          <w:szCs w:val="24"/>
        </w:rPr>
        <w:t xml:space="preserve">математике для </w:t>
      </w:r>
      <w:r w:rsidR="00A351C9">
        <w:rPr>
          <w:rFonts w:ascii="Times New Roman" w:eastAsia="Times New Roman" w:hAnsi="Times New Roman" w:cs="Times New Roman"/>
          <w:sz w:val="24"/>
          <w:szCs w:val="24"/>
        </w:rPr>
        <w:t>1</w:t>
      </w:r>
      <w:r w:rsidR="00A351C9" w:rsidRPr="00A351C9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школы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</w:t>
      </w:r>
      <w:r w:rsidR="0068463C" w:rsidRPr="00123BAC">
        <w:rPr>
          <w:rFonts w:ascii="Times New Roman" w:hAnsi="Times New Roman" w:cs="Times New Roman"/>
          <w:sz w:val="24"/>
          <w:szCs w:val="24"/>
        </w:rPr>
        <w:softHyphen/>
        <w:t>дарственного образовательного стандарта начального общего образования</w:t>
      </w:r>
      <w:r w:rsidR="00F6027E">
        <w:rPr>
          <w:rFonts w:ascii="Times New Roman" w:hAnsi="Times New Roman" w:cs="Times New Roman"/>
          <w:sz w:val="24"/>
          <w:szCs w:val="24"/>
        </w:rPr>
        <w:t xml:space="preserve"> по математике</w:t>
      </w:r>
      <w:r w:rsidR="0068463C" w:rsidRPr="00123BAC">
        <w:rPr>
          <w:rFonts w:ascii="Times New Roman" w:hAnsi="Times New Roman" w:cs="Times New Roman"/>
          <w:sz w:val="24"/>
          <w:szCs w:val="24"/>
        </w:rPr>
        <w:t>, Концепции ду</w:t>
      </w:r>
      <w:r w:rsidR="0068463C" w:rsidRPr="00123BAC">
        <w:rPr>
          <w:rFonts w:ascii="Times New Roman" w:hAnsi="Times New Roman" w:cs="Times New Roman"/>
          <w:sz w:val="24"/>
          <w:szCs w:val="24"/>
        </w:rPr>
        <w:softHyphen/>
        <w:t>ховно-нравственного развития и воспита</w:t>
      </w:r>
      <w:r w:rsidR="00190F4A">
        <w:rPr>
          <w:rFonts w:ascii="Times New Roman" w:hAnsi="Times New Roman" w:cs="Times New Roman"/>
          <w:sz w:val="24"/>
          <w:szCs w:val="24"/>
        </w:rPr>
        <w:t>ния личности гражданина России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 и авторской программы М.И. Моро, Ю.М. Колягина, М.А. Бантовой, Г.В. Бельтюковой, С.И. Волковой, С.В. Степановой «Матема</w:t>
      </w:r>
      <w:r w:rsidR="0068463C" w:rsidRPr="00123BAC">
        <w:rPr>
          <w:rFonts w:ascii="Times New Roman" w:hAnsi="Times New Roman" w:cs="Times New Roman"/>
          <w:sz w:val="24"/>
          <w:szCs w:val="24"/>
        </w:rPr>
        <w:softHyphen/>
        <w:t>тика. 1-4 классы»</w:t>
      </w:r>
      <w:r w:rsidR="00190F4A" w:rsidRPr="00190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2" w:name="_Hlk497772307"/>
      <w:r w:rsidR="00190F4A" w:rsidRPr="00190F4A">
        <w:rPr>
          <w:rFonts w:ascii="Times New Roman" w:eastAsia="Times New Roman" w:hAnsi="Times New Roman" w:cs="Times New Roman"/>
          <w:sz w:val="24"/>
          <w:szCs w:val="24"/>
        </w:rPr>
        <w:t>(</w:t>
      </w:r>
      <w:r w:rsidR="00A26DD5" w:rsidRPr="00A26DD5">
        <w:rPr>
          <w:rFonts w:ascii="Times New Roman" w:eastAsia="Times New Roman" w:hAnsi="Times New Roman" w:cs="Times New Roman"/>
          <w:sz w:val="24"/>
          <w:szCs w:val="24"/>
        </w:rPr>
        <w:t xml:space="preserve">Рабочие </w:t>
      </w:r>
      <w:r w:rsidR="00A26DD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190F4A" w:rsidRPr="00190F4A">
        <w:rPr>
          <w:rFonts w:ascii="Times New Roman" w:eastAsia="Times New Roman" w:hAnsi="Times New Roman" w:cs="Times New Roman"/>
          <w:bCs/>
          <w:sz w:val="24"/>
          <w:szCs w:val="24"/>
        </w:rPr>
        <w:t>рограммы</w:t>
      </w:r>
      <w:r w:rsidR="00A26DD5">
        <w:rPr>
          <w:rFonts w:ascii="Times New Roman" w:eastAsia="Times New Roman" w:hAnsi="Times New Roman" w:cs="Times New Roman"/>
          <w:bCs/>
          <w:sz w:val="24"/>
          <w:szCs w:val="24"/>
        </w:rPr>
        <w:t>. Предметная линия учебников</w:t>
      </w:r>
      <w:r w:rsidR="00790C3A">
        <w:rPr>
          <w:rFonts w:ascii="Times New Roman" w:eastAsia="Times New Roman" w:hAnsi="Times New Roman" w:cs="Times New Roman"/>
          <w:bCs/>
          <w:sz w:val="24"/>
          <w:szCs w:val="24"/>
        </w:rPr>
        <w:t xml:space="preserve"> системы «Школа России». 1-4 классы.- М., </w:t>
      </w:r>
      <w:r w:rsidR="004C09EE">
        <w:rPr>
          <w:rFonts w:ascii="Times New Roman" w:eastAsia="Times New Roman" w:hAnsi="Times New Roman" w:cs="Times New Roman"/>
          <w:bCs/>
          <w:sz w:val="24"/>
          <w:szCs w:val="24"/>
        </w:rPr>
        <w:t>Просвещение</w:t>
      </w:r>
      <w:r w:rsidR="00790C3A">
        <w:rPr>
          <w:rFonts w:ascii="Times New Roman" w:eastAsia="Times New Roman" w:hAnsi="Times New Roman" w:cs="Times New Roman"/>
          <w:bCs/>
          <w:sz w:val="24"/>
          <w:szCs w:val="24"/>
        </w:rPr>
        <w:t>, 2016</w:t>
      </w:r>
      <w:r w:rsidR="00190F4A" w:rsidRPr="00190F4A">
        <w:rPr>
          <w:rFonts w:ascii="Times New Roman" w:eastAsia="Times New Roman" w:hAnsi="Times New Roman" w:cs="Times New Roman"/>
          <w:sz w:val="24"/>
          <w:szCs w:val="24"/>
        </w:rPr>
        <w:t>).</w:t>
      </w:r>
      <w:bookmarkEnd w:id="2"/>
    </w:p>
    <w:p w:rsidR="0068463C" w:rsidRPr="00123BAC" w:rsidRDefault="0068463C" w:rsidP="00123BAC">
      <w:pPr>
        <w:spacing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Основными</w:t>
      </w:r>
      <w:r w:rsidRPr="00123BAC">
        <w:rPr>
          <w:rStyle w:val="a5"/>
          <w:rFonts w:ascii="Times New Roman" w:hAnsi="Times New Roman" w:cs="Times New Roman"/>
          <w:sz w:val="24"/>
          <w:szCs w:val="24"/>
        </w:rPr>
        <w:t xml:space="preserve"> целями</w:t>
      </w:r>
      <w:r w:rsidRPr="00123BAC">
        <w:rPr>
          <w:rFonts w:ascii="Times New Roman" w:hAnsi="Times New Roman" w:cs="Times New Roman"/>
          <w:sz w:val="24"/>
          <w:szCs w:val="24"/>
        </w:rPr>
        <w:t xml:space="preserve"> начального обучения математике являются: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62"/>
        </w:tabs>
        <w:spacing w:after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математическое развитие младших школьников;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52"/>
        </w:tabs>
        <w:spacing w:after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освоение начальных математических знаний;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50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развитие интереса к математике, стремление использовать математические знания в повседневной жизни;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62"/>
        </w:tabs>
        <w:spacing w:after="244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привитие умений и качеств, необходимых человеку XXI века.</w:t>
      </w:r>
    </w:p>
    <w:p w:rsidR="0068463C" w:rsidRPr="00123BAC" w:rsidRDefault="0068463C" w:rsidP="00123BAC">
      <w:pPr>
        <w:spacing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Программа определяет ряд</w:t>
      </w:r>
      <w:r w:rsidRPr="00123BAC">
        <w:rPr>
          <w:rStyle w:val="a5"/>
          <w:rFonts w:ascii="Times New Roman" w:hAnsi="Times New Roman" w:cs="Times New Roman"/>
          <w:sz w:val="24"/>
          <w:szCs w:val="24"/>
        </w:rPr>
        <w:t xml:space="preserve"> задач,</w:t>
      </w:r>
      <w:r w:rsidRPr="00123BAC">
        <w:rPr>
          <w:rFonts w:ascii="Times New Roman" w:hAnsi="Times New Roman" w:cs="Times New Roman"/>
          <w:sz w:val="24"/>
          <w:szCs w:val="24"/>
        </w:rPr>
        <w:t xml:space="preserve"> решение которых направлено на достижение ос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новных целей начального математического образования: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78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формирование элементов самостоятельной интеллектуальной деятельности на ос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ственные отношения);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57"/>
        </w:tabs>
        <w:spacing w:after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развитие основ логического, знаково-символического и алгоритмического мышления;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57"/>
        </w:tabs>
        <w:spacing w:after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развитие пространственного воображения;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57"/>
        </w:tabs>
        <w:spacing w:after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развитие математической речи;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83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формирование системы начальных математических знаний и умение их применять для решения учебно-познавательных и практических задач;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52"/>
        </w:tabs>
        <w:spacing w:after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формирование умения вести поиск информации и работать с ней;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52"/>
        </w:tabs>
        <w:spacing w:after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компьютерной грамотности;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57"/>
        </w:tabs>
        <w:spacing w:after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развитие познавательных способностей;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62"/>
        </w:tabs>
        <w:spacing w:after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воспитание стремления к расширению математических знаний;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57"/>
        </w:tabs>
        <w:spacing w:after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формирование критичности мышления;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59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развитие умений аргументированно обосновывать и отстаивать высказанное сужде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ние, оценивать и принимать суждения других.</w:t>
      </w:r>
    </w:p>
    <w:p w:rsidR="0068463C" w:rsidRPr="00123BAC" w:rsidRDefault="0068463C" w:rsidP="00123BAC">
      <w:pPr>
        <w:spacing w:line="240" w:lineRule="auto"/>
        <w:ind w:right="20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Решение названных задач обеспечит осознание младшими школьниками универсаль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ности математических способов познания мира, усвоение начальных математических зна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ний, связей математики с окружающей действительностью и с другими школьными предме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тами, а также личностную заинтересованность в расширении математических знаний.</w:t>
      </w:r>
    </w:p>
    <w:p w:rsidR="0068463C" w:rsidRPr="00123BAC" w:rsidRDefault="00A32B5F" w:rsidP="00A32B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497772422"/>
      <w:r w:rsidRPr="00A32B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Учебным планом образовательного учреждения учебный предмет «Математика» изучается с 1 по 4 класс по 4 часа в неделю. </w:t>
      </w:r>
      <w:r w:rsidRPr="00A32B5F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32B5F">
        <w:rPr>
          <w:rFonts w:ascii="Times New Roman" w:eastAsia="Times New Roman" w:hAnsi="Times New Roman" w:cs="Times New Roman"/>
          <w:sz w:val="24"/>
          <w:szCs w:val="24"/>
        </w:rPr>
        <w:t xml:space="preserve"> класса рассчитана на </w:t>
      </w:r>
      <w:r w:rsidR="0068463C" w:rsidRPr="00123BAC">
        <w:rPr>
          <w:rFonts w:ascii="Times New Roman" w:hAnsi="Times New Roman" w:cs="Times New Roman"/>
          <w:sz w:val="24"/>
          <w:szCs w:val="24"/>
        </w:rPr>
        <w:t>132 часа в год</w:t>
      </w:r>
      <w:r w:rsidR="00E82D95">
        <w:rPr>
          <w:rFonts w:ascii="Times New Roman" w:hAnsi="Times New Roman" w:cs="Times New Roman"/>
          <w:sz w:val="24"/>
          <w:szCs w:val="24"/>
        </w:rPr>
        <w:t>,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 4 часа в неделю (33 учебные недели).</w:t>
      </w:r>
    </w:p>
    <w:p w:rsidR="00A32B5F" w:rsidRDefault="00A32B5F" w:rsidP="00123BAC">
      <w:pPr>
        <w:pStyle w:val="11"/>
        <w:shd w:val="clear" w:color="auto" w:fill="auto"/>
        <w:spacing w:after="106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bookmark2"/>
      <w:bookmarkEnd w:id="3"/>
    </w:p>
    <w:p w:rsidR="00A32B5F" w:rsidRPr="00A32B5F" w:rsidRDefault="00A32B5F" w:rsidP="00A32B5F">
      <w:pPr>
        <w:spacing w:after="120" w:line="240" w:lineRule="auto"/>
        <w:ind w:firstLine="6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bookmarkStart w:id="5" w:name="_Hlk497772475"/>
      <w:bookmarkEnd w:id="4"/>
      <w:r w:rsidRPr="00A32B5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lastRenderedPageBreak/>
        <w:t>ЛИЧНОСТНЫЕ, МЕТАПРЕДМЕТНЫЕ И ПРЕДМЕТНЫЕ РЕЗУЛЬТАТЫ ОСВОЕНИЯ УЧЕБНОГО ПРЕДМЕТА</w:t>
      </w:r>
    </w:p>
    <w:p w:rsidR="006854A0" w:rsidRPr="006854A0" w:rsidRDefault="006854A0" w:rsidP="006854A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Calibri"/>
          <w:b/>
          <w:bCs/>
          <w:sz w:val="24"/>
          <w:szCs w:val="24"/>
          <w:lang w:eastAsia="ar-SA"/>
        </w:rPr>
      </w:pPr>
      <w:r w:rsidRPr="006854A0">
        <w:rPr>
          <w:rFonts w:ascii="Times New Roman" w:eastAsia="Calibri" w:hAnsi="Times New Roman" w:cs="Calibri"/>
          <w:b/>
          <w:bCs/>
          <w:sz w:val="24"/>
          <w:szCs w:val="24"/>
          <w:lang w:eastAsia="ar-SA"/>
        </w:rPr>
        <w:t xml:space="preserve">Планируемые результаты освоения учебной программы по предмету «Математика» к концу </w:t>
      </w:r>
      <w:r w:rsidR="00F55733">
        <w:rPr>
          <w:rFonts w:ascii="Times New Roman" w:eastAsia="Calibri" w:hAnsi="Times New Roman" w:cs="Calibri"/>
          <w:b/>
          <w:bCs/>
          <w:sz w:val="24"/>
          <w:szCs w:val="24"/>
          <w:lang w:eastAsia="ar-SA"/>
        </w:rPr>
        <w:t>1</w:t>
      </w:r>
      <w:r w:rsidRPr="006854A0">
        <w:rPr>
          <w:rFonts w:ascii="Times New Roman" w:eastAsia="Calibri" w:hAnsi="Times New Roman" w:cs="Calibri"/>
          <w:b/>
          <w:bCs/>
          <w:sz w:val="24"/>
          <w:szCs w:val="24"/>
          <w:lang w:eastAsia="ar-SA"/>
        </w:rPr>
        <w:t>-го года обучения</w:t>
      </w:r>
    </w:p>
    <w:bookmarkEnd w:id="5"/>
    <w:p w:rsidR="00A32B5F" w:rsidRPr="00123BAC" w:rsidRDefault="00A32B5F" w:rsidP="00A32B5F">
      <w:pPr>
        <w:spacing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Программа обеспечивает достижение первоклассниками следующих личностных, метапредметных и предметных результатов.</w:t>
      </w:r>
    </w:p>
    <w:p w:rsidR="00A32B5F" w:rsidRPr="00123BAC" w:rsidRDefault="00A32B5F" w:rsidP="00A32B5F">
      <w:pPr>
        <w:spacing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498542562"/>
      <w:r w:rsidRPr="00123BAC">
        <w:rPr>
          <w:rFonts w:ascii="Times New Roman" w:hAnsi="Times New Roman" w:cs="Times New Roman"/>
          <w:sz w:val="24"/>
          <w:szCs w:val="24"/>
        </w:rPr>
        <w:t xml:space="preserve">Изучение курса «Математика» в первом классе направлено на получение следующих </w:t>
      </w:r>
      <w:r w:rsidRPr="00123BAC">
        <w:rPr>
          <w:rStyle w:val="a5"/>
          <w:rFonts w:ascii="Times New Roman" w:hAnsi="Times New Roman" w:cs="Times New Roman"/>
          <w:sz w:val="24"/>
          <w:szCs w:val="24"/>
        </w:rPr>
        <w:t>личностных результатов: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47"/>
        </w:tabs>
        <w:spacing w:after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498542612"/>
      <w:r w:rsidRPr="00123BAC">
        <w:rPr>
          <w:rFonts w:ascii="Times New Roman" w:hAnsi="Times New Roman" w:cs="Times New Roman"/>
          <w:sz w:val="24"/>
          <w:szCs w:val="24"/>
        </w:rPr>
        <w:t>чувство гордости за свою Родину, российский народ и историю России;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74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осознание роли своей страны в мировом развитии, уважительное отношение к се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мейным ценностям, бережное отношение к окружающему миру;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62"/>
        </w:tabs>
        <w:spacing w:after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целостное восприятие окружающего мира;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69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развитая мотивация учебной деятельности и личностного смысла учения, заинтере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сованность в приобретении и расширении знаний и способов действий, творческий подход к выполнению заданий;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62"/>
        </w:tabs>
        <w:spacing w:after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рефлексивная самооценка, умение анализировать свои действия и управлять ими;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62"/>
        </w:tabs>
        <w:spacing w:after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навыки сотрудничества со взрослыми и сверстниками;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50"/>
        </w:tabs>
        <w:spacing w:after="18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установка на здоровый образ жизни, наличие мотивации к творческому труду, к рабо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те на результат.</w:t>
      </w:r>
    </w:p>
    <w:p w:rsidR="00A32B5F" w:rsidRPr="00123BAC" w:rsidRDefault="00A32B5F" w:rsidP="00E82D95">
      <w:pPr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498542445"/>
      <w:bookmarkEnd w:id="6"/>
      <w:bookmarkEnd w:id="7"/>
      <w:r w:rsidRPr="00123BAC">
        <w:rPr>
          <w:rStyle w:val="a5"/>
          <w:rFonts w:ascii="Times New Roman" w:hAnsi="Times New Roman" w:cs="Times New Roman"/>
          <w:sz w:val="24"/>
          <w:szCs w:val="24"/>
        </w:rPr>
        <w:t>Метапредметными результатами</w:t>
      </w:r>
      <w:r w:rsidRPr="00123BAC">
        <w:rPr>
          <w:rFonts w:ascii="Times New Roman" w:hAnsi="Times New Roman" w:cs="Times New Roman"/>
          <w:sz w:val="24"/>
          <w:szCs w:val="24"/>
        </w:rPr>
        <w:t xml:space="preserve"> изучения курса «Математика» в первом классе яв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ляется формирование регулятивных, познавательных и коммуникативных универсальных учебных действий.</w:t>
      </w:r>
    </w:p>
    <w:p w:rsidR="00A32B5F" w:rsidRPr="00123BAC" w:rsidRDefault="00A32B5F" w:rsidP="00E82D95">
      <w:pPr>
        <w:pStyle w:val="90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i/>
          <w:sz w:val="24"/>
          <w:szCs w:val="24"/>
        </w:rPr>
      </w:pPr>
      <w:r w:rsidRPr="00123BAC">
        <w:rPr>
          <w:rFonts w:ascii="Times New Roman" w:hAnsi="Times New Roman" w:cs="Times New Roman"/>
          <w:b/>
          <w:i/>
          <w:sz w:val="24"/>
          <w:szCs w:val="24"/>
        </w:rPr>
        <w:t>Регулятивные универсальные учебные действия:</w:t>
      </w:r>
    </w:p>
    <w:p w:rsidR="00A32B5F" w:rsidRPr="00123BAC" w:rsidRDefault="00A32B5F" w:rsidP="00E82D95">
      <w:pPr>
        <w:numPr>
          <w:ilvl w:val="0"/>
          <w:numId w:val="1"/>
        </w:numPr>
        <w:tabs>
          <w:tab w:val="left" w:pos="750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способность понимать, принимать и сохранять учебную задачу, соответствующую этапу обучения, ориентироваться в учебном материале, предоставляющем средства для ее решения;</w:t>
      </w:r>
    </w:p>
    <w:p w:rsidR="00A32B5F" w:rsidRPr="00123BAC" w:rsidRDefault="00A32B5F" w:rsidP="00E82D95">
      <w:pPr>
        <w:numPr>
          <w:ilvl w:val="0"/>
          <w:numId w:val="1"/>
        </w:numPr>
        <w:tabs>
          <w:tab w:val="left" w:pos="759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сформированность на начальном этапе умений планировать учебные действия (два- три шага) в соответствии с поставленной задачей;</w:t>
      </w:r>
    </w:p>
    <w:p w:rsidR="00A32B5F" w:rsidRPr="00123BAC" w:rsidRDefault="00A32B5F" w:rsidP="00E82D95">
      <w:pPr>
        <w:numPr>
          <w:ilvl w:val="0"/>
          <w:numId w:val="1"/>
        </w:numPr>
        <w:tabs>
          <w:tab w:val="left" w:pos="745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начальный уровень сформированности умений проводить самоконтроль и самооцен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ку результатов своей учебной деятельности.</w:t>
      </w:r>
    </w:p>
    <w:p w:rsidR="00A32B5F" w:rsidRPr="00123BAC" w:rsidRDefault="00A32B5F" w:rsidP="00E82D95">
      <w:pPr>
        <w:pStyle w:val="90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i/>
          <w:sz w:val="24"/>
          <w:szCs w:val="24"/>
        </w:rPr>
      </w:pPr>
      <w:r w:rsidRPr="00123BAC">
        <w:rPr>
          <w:rFonts w:ascii="Times New Roman" w:hAnsi="Times New Roman" w:cs="Times New Roman"/>
          <w:b/>
          <w:i/>
          <w:sz w:val="24"/>
          <w:szCs w:val="24"/>
        </w:rPr>
        <w:t>Познавательные универсальные учебные действия: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88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осознанное чтение, построение речевых высказываний, использование введенных математических символов, знаков, терминов математической речи;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74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первоначальные методы нахождения и чтения информации, представленной разны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ми способами (текст, таблица) в разных носителях (учебник, справочник, аудио- и видеома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териалы и др.);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57"/>
        </w:tabs>
        <w:spacing w:after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начальное освоение способов решения задач творческого и поискового характера;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64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первоначальные умения использования знаково-символических средств представле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ния информации для создания моделей изучаемых объектов, в том числе и при решении текстовых задач;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52"/>
        </w:tabs>
        <w:spacing w:after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способность излагать свое мнение и аргументировать его;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54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начальный уровень овладения логическими действиями сравнения, анализа, синтеза, обобщения, классификации по разным признакам на доступном материале;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69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69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 и процес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сов в соответствии с содержанием учебного предмета «Математика»;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98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A32B5F" w:rsidRPr="00123BAC" w:rsidRDefault="00A32B5F" w:rsidP="00A32B5F">
      <w:pPr>
        <w:pStyle w:val="90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i/>
          <w:sz w:val="24"/>
          <w:szCs w:val="24"/>
        </w:rPr>
      </w:pPr>
      <w:r w:rsidRPr="00123BAC">
        <w:rPr>
          <w:rFonts w:ascii="Times New Roman" w:hAnsi="Times New Roman" w:cs="Times New Roman"/>
          <w:b/>
          <w:i/>
          <w:sz w:val="24"/>
          <w:szCs w:val="24"/>
        </w:rPr>
        <w:lastRenderedPageBreak/>
        <w:t>Коммуникативные универсальные учебные действия: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83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52"/>
        </w:tabs>
        <w:spacing w:after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способность определять общую цель и пути её достижения;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83"/>
        </w:tabs>
        <w:spacing w:after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способность договариваться о распределении функций и ролей в совместной дея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тельности, осуществлять взаимный контроль в совместной деятельности, адекватно оцени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вать собственное поведение и поведение окружающих.</w:t>
      </w:r>
    </w:p>
    <w:bookmarkEnd w:id="8"/>
    <w:p w:rsidR="00A32B5F" w:rsidRPr="00123BAC" w:rsidRDefault="00A32B5F" w:rsidP="00E82D95">
      <w:pPr>
        <w:spacing w:after="0" w:line="240" w:lineRule="auto"/>
        <w:ind w:left="2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Style w:val="a5"/>
          <w:rFonts w:ascii="Times New Roman" w:hAnsi="Times New Roman" w:cs="Times New Roman"/>
          <w:sz w:val="24"/>
          <w:szCs w:val="24"/>
        </w:rPr>
        <w:t>Предметными результатами</w:t>
      </w:r>
      <w:r w:rsidRPr="00123BAC">
        <w:rPr>
          <w:rFonts w:ascii="Times New Roman" w:hAnsi="Times New Roman" w:cs="Times New Roman"/>
          <w:sz w:val="24"/>
          <w:szCs w:val="24"/>
        </w:rPr>
        <w:t xml:space="preserve"> изучения курса являются:</w:t>
      </w:r>
    </w:p>
    <w:p w:rsidR="00A32B5F" w:rsidRPr="00123BAC" w:rsidRDefault="00A32B5F" w:rsidP="00E82D95">
      <w:pPr>
        <w:numPr>
          <w:ilvl w:val="0"/>
          <w:numId w:val="1"/>
        </w:numPr>
        <w:tabs>
          <w:tab w:val="left" w:pos="788"/>
        </w:tabs>
        <w:spacing w:after="0" w:line="240" w:lineRule="auto"/>
        <w:ind w:left="20" w:right="20" w:firstLine="66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498542845"/>
      <w:r w:rsidRPr="00123BAC">
        <w:rPr>
          <w:rFonts w:ascii="Times New Roman" w:hAnsi="Times New Roman" w:cs="Times New Roman"/>
          <w:sz w:val="24"/>
          <w:szCs w:val="24"/>
        </w:rPr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странственных отношений;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64"/>
        </w:tabs>
        <w:spacing w:after="0" w:line="240" w:lineRule="auto"/>
        <w:ind w:left="20" w:right="2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93"/>
        </w:tabs>
        <w:spacing w:after="0" w:line="240" w:lineRule="auto"/>
        <w:ind w:left="20" w:right="2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88"/>
        </w:tabs>
        <w:spacing w:after="0" w:line="240" w:lineRule="auto"/>
        <w:ind w:left="20" w:right="2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выполнение устно и письменно арифметических действий с числами и числовыми выражениями, решение текстовых задач, выполнение и построение алгоритмов и стратегий в игре; исследование, распознавание и изображение геометрических фигур, работа с табли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цами, схемами, графиками и диаграммами, цепочками; представление, анализ и интерпре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тация данных;</w:t>
      </w:r>
    </w:p>
    <w:p w:rsidR="00A32B5F" w:rsidRPr="00123BAC" w:rsidRDefault="00A32B5F" w:rsidP="00A32B5F">
      <w:pPr>
        <w:numPr>
          <w:ilvl w:val="0"/>
          <w:numId w:val="1"/>
        </w:numPr>
        <w:tabs>
          <w:tab w:val="left" w:pos="783"/>
        </w:tabs>
        <w:spacing w:after="337" w:line="240" w:lineRule="auto"/>
        <w:ind w:left="20" w:right="2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приобретение первоначальных навыков работы на компьютере (набирать текст на клавиатуре).</w:t>
      </w:r>
    </w:p>
    <w:bookmarkEnd w:id="9"/>
    <w:p w:rsidR="0068463C" w:rsidRPr="00123BAC" w:rsidRDefault="000B3878" w:rsidP="00123BAC">
      <w:pPr>
        <w:spacing w:line="240" w:lineRule="auto"/>
        <w:ind w:left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 концу первого класса учащийся</w:t>
      </w:r>
      <w:r w:rsidR="0068463C" w:rsidRPr="00123BAC">
        <w:rPr>
          <w:rStyle w:val="a5"/>
          <w:rFonts w:ascii="Times New Roman" w:hAnsi="Times New Roman" w:cs="Times New Roman"/>
          <w:sz w:val="24"/>
          <w:szCs w:val="24"/>
        </w:rPr>
        <w:t xml:space="preserve"> научится: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77"/>
        </w:tabs>
        <w:spacing w:after="0" w:line="240" w:lineRule="auto"/>
        <w:ind w:left="58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наз</w:t>
      </w:r>
      <w:r w:rsidR="000B3878">
        <w:rPr>
          <w:rFonts w:ascii="Times New Roman" w:hAnsi="Times New Roman" w:cs="Times New Roman"/>
          <w:sz w:val="24"/>
          <w:szCs w:val="24"/>
        </w:rPr>
        <w:t>ы</w:t>
      </w:r>
      <w:r w:rsidRPr="00123BAC">
        <w:rPr>
          <w:rFonts w:ascii="Times New Roman" w:hAnsi="Times New Roman" w:cs="Times New Roman"/>
          <w:sz w:val="24"/>
          <w:szCs w:val="24"/>
        </w:rPr>
        <w:t>вать числа от 0 до 20; называть и обозначать действия сложения и вычитания;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74"/>
        </w:tabs>
        <w:spacing w:after="0" w:line="240" w:lineRule="auto"/>
        <w:ind w:left="20" w:right="40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называть результаты сложения чисел в пределах 10 и соответствующие случаи вы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читания;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74"/>
        </w:tabs>
        <w:spacing w:after="0" w:line="240" w:lineRule="auto"/>
        <w:ind w:left="20" w:right="40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называть результаты сложения чисел в пределах 20 и соответствующие случаи вы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читания;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64"/>
        </w:tabs>
        <w:spacing w:after="0" w:line="240" w:lineRule="auto"/>
        <w:ind w:left="20" w:right="40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оценивать количество предметов числом и проверять результат подсчетом в преде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лах 20;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77"/>
        </w:tabs>
        <w:spacing w:after="0" w:line="240" w:lineRule="auto"/>
        <w:ind w:left="58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вести счет как в прямом, так и в обратном порядке в пределах 20;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72"/>
        </w:tabs>
        <w:spacing w:after="0" w:line="240" w:lineRule="auto"/>
        <w:ind w:left="58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записывать и сравнивать числа в пределах 20;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77"/>
        </w:tabs>
        <w:spacing w:after="0" w:line="240" w:lineRule="auto"/>
        <w:ind w:left="58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находить значение числового выражения в 1-2 действия в пределах 20 (без скобок);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50"/>
        </w:tabs>
        <w:spacing w:after="0" w:line="240" w:lineRule="auto"/>
        <w:ind w:left="20" w:right="40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решать задачи в 1-2 действия, раскрывающие конкретный смысл действий сложения и вычитания, а также задачи на нахождение числа, которое на несколько единиц больше (меньше) данного;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82"/>
        </w:tabs>
        <w:spacing w:after="0" w:line="240" w:lineRule="auto"/>
        <w:ind w:left="58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проводить измерение длины отрезка и длины ломаной;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77"/>
        </w:tabs>
        <w:spacing w:after="236" w:line="240" w:lineRule="auto"/>
        <w:ind w:left="58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строить отрезок заданной длины.</w:t>
      </w:r>
    </w:p>
    <w:p w:rsidR="0068463C" w:rsidRPr="00123BAC" w:rsidRDefault="0068463C" w:rsidP="00123BAC">
      <w:pPr>
        <w:spacing w:line="240" w:lineRule="auto"/>
        <w:ind w:left="58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К концу обучения в первом классе ученик</w:t>
      </w:r>
      <w:r w:rsidRPr="00123BAC">
        <w:rPr>
          <w:rStyle w:val="a5"/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68463C" w:rsidRPr="00123BAC" w:rsidRDefault="0068463C" w:rsidP="00123BAC">
      <w:pPr>
        <w:pStyle w:val="80"/>
        <w:numPr>
          <w:ilvl w:val="0"/>
          <w:numId w:val="1"/>
        </w:numPr>
        <w:shd w:val="clear" w:color="auto" w:fill="auto"/>
        <w:tabs>
          <w:tab w:val="left" w:pos="942"/>
        </w:tabs>
        <w:spacing w:line="240" w:lineRule="auto"/>
        <w:ind w:left="20" w:right="40" w:firstLine="560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сравнивать и упорядочивать объекты по разным признакам: длине, массе, вме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стимости;</w:t>
      </w:r>
    </w:p>
    <w:p w:rsidR="0068463C" w:rsidRPr="00123BAC" w:rsidRDefault="0068463C" w:rsidP="00123BAC">
      <w:pPr>
        <w:pStyle w:val="80"/>
        <w:numPr>
          <w:ilvl w:val="0"/>
          <w:numId w:val="1"/>
        </w:numPr>
        <w:shd w:val="clear" w:color="auto" w:fill="auto"/>
        <w:tabs>
          <w:tab w:val="left" w:pos="932"/>
        </w:tabs>
        <w:spacing w:line="240" w:lineRule="auto"/>
        <w:ind w:left="20" w:right="40" w:firstLine="560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решать задачи, связанные с бытовыми жизненными ситуациями (покупка, изме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рение, взвешивание и др.);</w:t>
      </w:r>
    </w:p>
    <w:p w:rsidR="0068463C" w:rsidRPr="00123BAC" w:rsidRDefault="0068463C" w:rsidP="00123BAC">
      <w:pPr>
        <w:pStyle w:val="80"/>
        <w:numPr>
          <w:ilvl w:val="0"/>
          <w:numId w:val="1"/>
        </w:numPr>
        <w:shd w:val="clear" w:color="auto" w:fill="auto"/>
        <w:tabs>
          <w:tab w:val="left" w:pos="772"/>
        </w:tabs>
        <w:spacing w:line="240" w:lineRule="auto"/>
        <w:ind w:left="580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оценивать величины предметов на глаз.</w:t>
      </w:r>
    </w:p>
    <w:p w:rsidR="0068463C" w:rsidRPr="00123BAC" w:rsidRDefault="0068463C" w:rsidP="00123BAC">
      <w:pPr>
        <w:tabs>
          <w:tab w:val="left" w:pos="246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2B5F" w:rsidRPr="00A32B5F" w:rsidRDefault="00A32B5F" w:rsidP="00A32B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bookmarkStart w:id="10" w:name="_Hlk497772640"/>
      <w:r w:rsidRPr="00A32B5F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СОДЕРЖАНИЕ ОСНОВНЫХ РАЗДЕЛОВ ПРОГРАММЫ</w:t>
      </w:r>
    </w:p>
    <w:p w:rsidR="00A32B5F" w:rsidRPr="00A32B5F" w:rsidRDefault="00A32B5F" w:rsidP="00A32B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32B5F">
        <w:rPr>
          <w:rFonts w:ascii="Times New Roman" w:hAnsi="Times New Roman" w:cs="Times New Roman"/>
          <w:b/>
          <w:sz w:val="28"/>
          <w:szCs w:val="28"/>
          <w:lang w:eastAsia="en-US"/>
        </w:rPr>
        <w:t>УЧЕБНОГО ПРЕДМЕТА «МАТЕМАТИКА»</w:t>
      </w:r>
    </w:p>
    <w:p w:rsidR="00A32B5F" w:rsidRPr="00A32B5F" w:rsidRDefault="00A32B5F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1 КЛАСС (132</w:t>
      </w:r>
      <w:r w:rsidRPr="00A32B5F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ч</w:t>
      </w:r>
      <w:r w:rsidRPr="00A32B5F">
        <w:rPr>
          <w:rFonts w:ascii="Times New Roman" w:hAnsi="Times New Roman" w:cs="Times New Roman"/>
          <w:b/>
          <w:sz w:val="28"/>
          <w:szCs w:val="28"/>
          <w:lang w:eastAsia="en-US"/>
        </w:rPr>
        <w:t>)</w:t>
      </w:r>
    </w:p>
    <w:bookmarkEnd w:id="10"/>
    <w:p w:rsidR="000B3878" w:rsidRDefault="00A32B5F" w:rsidP="000B38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3878">
        <w:rPr>
          <w:rFonts w:ascii="Times New Roman" w:hAnsi="Times New Roman" w:cs="Times New Roman"/>
          <w:b/>
          <w:sz w:val="24"/>
          <w:szCs w:val="24"/>
        </w:rPr>
        <w:t xml:space="preserve">Подготовка к изучению чисел. Пространственные и временные представления </w:t>
      </w:r>
    </w:p>
    <w:p w:rsidR="00A32B5F" w:rsidRPr="000B3878" w:rsidRDefault="00A32B5F" w:rsidP="00A32B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3878">
        <w:rPr>
          <w:rFonts w:ascii="Times New Roman" w:hAnsi="Times New Roman" w:cs="Times New Roman"/>
          <w:b/>
          <w:sz w:val="24"/>
          <w:szCs w:val="24"/>
        </w:rPr>
        <w:t>(8 часов)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Признаки предметов. Сравнение предметов по размеру (больше - меньше, выше - ниже, длиннее - короче) и по форме (круглый, квадратный, треугольный и т.д.)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Взаимное расположение предметов в пространстве и на плоскости (выше - ниже, слева - справа, за - перед, между, вверху - внизу, ближе - дальше и др.)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Направления движения: слева направо, справа налево, сверху вниз, снизу вверх.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Временные представления: сначала, потом, до, после, раньше, позже.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Сравнение групп предметов: больше, меньше, столько же, на сколько больше (меньше).</w:t>
      </w:r>
    </w:p>
    <w:p w:rsidR="00A32B5F" w:rsidRPr="000B3878" w:rsidRDefault="00A32B5F" w:rsidP="00A32B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3878">
        <w:rPr>
          <w:rFonts w:ascii="Times New Roman" w:hAnsi="Times New Roman" w:cs="Times New Roman"/>
          <w:b/>
          <w:sz w:val="24"/>
          <w:szCs w:val="24"/>
        </w:rPr>
        <w:t>Числа от 1 до 10. Число 0. Нумерация (2</w:t>
      </w:r>
      <w:r w:rsidR="00CD5DB0">
        <w:rPr>
          <w:rFonts w:ascii="Times New Roman" w:hAnsi="Times New Roman" w:cs="Times New Roman"/>
          <w:b/>
          <w:sz w:val="24"/>
          <w:szCs w:val="24"/>
        </w:rPr>
        <w:t>6</w:t>
      </w:r>
      <w:r w:rsidRPr="000B3878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Название, последовательность и обозначение чисел от 1 до 10. Счет реальных предметов и их изображений, движений, звуков и др. Получение числа путем прибавления единицы к предыдущему, вычитания единицы из числа, следующего за данным при счете.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Число 0. Его получение и обозначение.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Сравнение чисел.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Равенство, неравенство. Знаки &lt;</w:t>
      </w:r>
      <w:r w:rsidR="007A1558" w:rsidRPr="00A32B5F">
        <w:rPr>
          <w:rFonts w:ascii="Times New Roman" w:hAnsi="Times New Roman" w:cs="Times New Roman"/>
          <w:sz w:val="24"/>
          <w:szCs w:val="24"/>
        </w:rPr>
        <w:t>,</w:t>
      </w:r>
      <w:r w:rsidR="007A1558">
        <w:rPr>
          <w:rFonts w:ascii="Times New Roman" w:hAnsi="Times New Roman" w:cs="Times New Roman"/>
          <w:sz w:val="24"/>
          <w:szCs w:val="24"/>
        </w:rPr>
        <w:t>&gt;</w:t>
      </w:r>
      <w:r w:rsidRPr="00A32B5F">
        <w:rPr>
          <w:rFonts w:ascii="Times New Roman" w:hAnsi="Times New Roman" w:cs="Times New Roman"/>
          <w:sz w:val="24"/>
          <w:szCs w:val="24"/>
        </w:rPr>
        <w:t>,</w:t>
      </w:r>
      <w:r w:rsidR="007A1558">
        <w:rPr>
          <w:rFonts w:ascii="Times New Roman" w:hAnsi="Times New Roman" w:cs="Times New Roman"/>
          <w:sz w:val="24"/>
          <w:szCs w:val="24"/>
        </w:rPr>
        <w:t xml:space="preserve"> </w:t>
      </w:r>
      <w:r w:rsidRPr="00A32B5F">
        <w:rPr>
          <w:rFonts w:ascii="Times New Roman" w:hAnsi="Times New Roman" w:cs="Times New Roman"/>
          <w:sz w:val="24"/>
          <w:szCs w:val="24"/>
        </w:rPr>
        <w:t>=.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Состав чисел в пределах первого десятка.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Точка. Линии (кривая, прямая). Отрезок. Ломаная. Многоугольник. Углы, вершины и стороны многоугольника.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Длина отрезка. Сантиметр.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Решение задач в одно действие на сложение и вычитание (на основе пересчета предметов).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Практическая работа: сравнение длин отрезков, измерение длины отрезка, построение отрезка заданной длины.</w:t>
      </w:r>
    </w:p>
    <w:p w:rsidR="00A32B5F" w:rsidRPr="000B3878" w:rsidRDefault="00A32B5F" w:rsidP="00A32B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3878">
        <w:rPr>
          <w:rFonts w:ascii="Times New Roman" w:hAnsi="Times New Roman" w:cs="Times New Roman"/>
          <w:b/>
          <w:sz w:val="24"/>
          <w:szCs w:val="24"/>
        </w:rPr>
        <w:t>Числа от 1</w:t>
      </w:r>
      <w:r w:rsidR="00CD5DB0">
        <w:rPr>
          <w:rFonts w:ascii="Times New Roman" w:hAnsi="Times New Roman" w:cs="Times New Roman"/>
          <w:b/>
          <w:sz w:val="24"/>
          <w:szCs w:val="24"/>
        </w:rPr>
        <w:t xml:space="preserve"> до 10. Сложение и вычитание (57 часов</w:t>
      </w:r>
      <w:r w:rsidRPr="000B3878">
        <w:rPr>
          <w:rFonts w:ascii="Times New Roman" w:hAnsi="Times New Roman" w:cs="Times New Roman"/>
          <w:b/>
          <w:sz w:val="24"/>
          <w:szCs w:val="24"/>
        </w:rPr>
        <w:t>)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Конкретный смысл и названия действий сложения и вычитания. Знаки «=», «-», «+».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одно- два действия без скобок.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Переместительное свойство сложения.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Приемы вычислений: прибавление числа по частям, перестановка чисел; вычитание числа по частям и вычитание на основе знания соответствующего случая сложения. Таблица сложения в пределах 10. Соответствующие случаи вычитания. Сложение и вычитание с числом 0.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lastRenderedPageBreak/>
        <w:t>Нахождение числа, которое на несколько единиц больше или меньше данного. Решение задач в одно действие на сложение и вычитание.</w:t>
      </w:r>
    </w:p>
    <w:p w:rsidR="00A32B5F" w:rsidRPr="000B3878" w:rsidRDefault="00CD5DB0" w:rsidP="00A32B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Числа от 1 до 20. Нумерация (13</w:t>
      </w:r>
      <w:bookmarkStart w:id="11" w:name="_GoBack"/>
      <w:bookmarkEnd w:id="11"/>
      <w:r w:rsidR="00A32B5F" w:rsidRPr="000B3878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Название и последовательность чисел от 1 до 20. Десятичный состав чисел от 11 до 20. Чтение и запись чисел от 11 до 20. Сравнение чисел.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Сложение и вычитание чисел вида 10+8, 18-8, 18-10. Сравнение чисел с помощью вычитания.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Единица времени: час. Определение времени по часам с точностью до часа. Единицы длины: сантиметр, дециметр. Соотношение между ними. Построение отрезков заданной длины.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Единицы массы: килограмм. Единицы объема: литр.</w:t>
      </w:r>
    </w:p>
    <w:p w:rsidR="00A32B5F" w:rsidRPr="000B3878" w:rsidRDefault="00A32B5F" w:rsidP="00A32B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3878">
        <w:rPr>
          <w:rFonts w:ascii="Times New Roman" w:hAnsi="Times New Roman" w:cs="Times New Roman"/>
          <w:b/>
          <w:sz w:val="24"/>
          <w:szCs w:val="24"/>
        </w:rPr>
        <w:t>Числа от 1 до 20. Сложение и вычитание (2</w:t>
      </w:r>
      <w:r w:rsidR="00CD5DB0">
        <w:rPr>
          <w:rFonts w:ascii="Times New Roman" w:hAnsi="Times New Roman" w:cs="Times New Roman"/>
          <w:b/>
          <w:sz w:val="24"/>
          <w:szCs w:val="24"/>
        </w:rPr>
        <w:t>0 часов</w:t>
      </w:r>
      <w:r w:rsidRPr="000B3878">
        <w:rPr>
          <w:rFonts w:ascii="Times New Roman" w:hAnsi="Times New Roman" w:cs="Times New Roman"/>
          <w:b/>
          <w:sz w:val="24"/>
          <w:szCs w:val="24"/>
        </w:rPr>
        <w:t>)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Сложение двух однозначных чисел, сумма которых больше 10, с использованием изученных приемов вычислений.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Таблица сложения и соответствующие случаи вычитания. Решение задач в одно-два действия на сложение и вычитание.</w:t>
      </w:r>
    </w:p>
    <w:p w:rsidR="00A32B5F" w:rsidRPr="000B3878" w:rsidRDefault="00CD5DB0" w:rsidP="00A32B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Итоговое повторение (8</w:t>
      </w:r>
      <w:r w:rsidR="00A32B5F" w:rsidRPr="000B3878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 xml:space="preserve">Числа от 1 до 20. Нумерация. 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Табличное сложение и вычитание.</w:t>
      </w:r>
    </w:p>
    <w:p w:rsidR="00A32B5F" w:rsidRPr="00A32B5F" w:rsidRDefault="00A32B5F" w:rsidP="00A32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B5F">
        <w:rPr>
          <w:rFonts w:ascii="Times New Roman" w:hAnsi="Times New Roman" w:cs="Times New Roman"/>
          <w:sz w:val="24"/>
          <w:szCs w:val="24"/>
        </w:rPr>
        <w:t>Геометрические фигуры (квадрат, треугольник, прямоугольник, многоугольник). Измерение и построение отрезков.</w:t>
      </w:r>
    </w:p>
    <w:p w:rsidR="0068463C" w:rsidRDefault="00A32B5F" w:rsidP="000B3878">
      <w:pPr>
        <w:widowControl w:val="0"/>
        <w:suppressAutoHyphens/>
        <w:spacing w:after="0" w:line="220" w:lineRule="atLeast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  <w:r w:rsidRPr="00A32B5F">
        <w:rPr>
          <w:rFonts w:ascii="Times New Roman" w:hAnsi="Times New Roman" w:cs="Times New Roman"/>
          <w:sz w:val="24"/>
          <w:szCs w:val="24"/>
        </w:rPr>
        <w:t>Решение задач изученных видов.</w:t>
      </w:r>
      <w:r w:rsidR="000B3878" w:rsidRPr="000B3878"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  <w:t xml:space="preserve"> </w:t>
      </w:r>
    </w:p>
    <w:p w:rsidR="000B3878" w:rsidRDefault="000B3878" w:rsidP="000B3878">
      <w:pPr>
        <w:widowControl w:val="0"/>
        <w:suppressAutoHyphens/>
        <w:spacing w:after="0" w:line="220" w:lineRule="atLeast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0B3878" w:rsidRPr="000B3878" w:rsidRDefault="000B3878" w:rsidP="000B3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3878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Количество проверочных и контрольных работ по </w:t>
      </w:r>
      <w:r w:rsidR="007A1558" w:rsidRPr="000B3878">
        <w:rPr>
          <w:rFonts w:ascii="Times New Roman" w:eastAsia="Times New Roman" w:hAnsi="Times New Roman" w:cs="Times New Roman"/>
          <w:b/>
          <w:sz w:val="24"/>
          <w:szCs w:val="24"/>
        </w:rPr>
        <w:t>предмету «</w:t>
      </w:r>
      <w:r w:rsidRPr="000B3878">
        <w:rPr>
          <w:rFonts w:ascii="Times New Roman" w:eastAsia="Times New Roman" w:hAnsi="Times New Roman" w:cs="Times New Roman"/>
          <w:b/>
          <w:sz w:val="24"/>
          <w:szCs w:val="24"/>
        </w:rPr>
        <w:t>Математика»</w:t>
      </w:r>
    </w:p>
    <w:p w:rsidR="000B3878" w:rsidRPr="000B3878" w:rsidRDefault="000B3878" w:rsidP="000B3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35"/>
        <w:gridCol w:w="1076"/>
        <w:gridCol w:w="1234"/>
        <w:gridCol w:w="1245"/>
        <w:gridCol w:w="1247"/>
        <w:gridCol w:w="1259"/>
      </w:tblGrid>
      <w:tr w:rsidR="000B3878" w:rsidRPr="000B3878" w:rsidTr="00562879">
        <w:tc>
          <w:tcPr>
            <w:tcW w:w="675" w:type="dxa"/>
          </w:tcPr>
          <w:p w:rsidR="000B3878" w:rsidRPr="000B3878" w:rsidRDefault="000B3878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878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0B3878" w:rsidRPr="000B3878" w:rsidRDefault="000B3878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87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076" w:type="dxa"/>
          </w:tcPr>
          <w:p w:rsidR="000B3878" w:rsidRPr="000B3878" w:rsidRDefault="000B3878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387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34" w:type="dxa"/>
          </w:tcPr>
          <w:p w:rsidR="000B3878" w:rsidRPr="000B3878" w:rsidRDefault="000B3878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387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245" w:type="dxa"/>
          </w:tcPr>
          <w:p w:rsidR="000B3878" w:rsidRPr="000B3878" w:rsidRDefault="000B3878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387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247" w:type="dxa"/>
          </w:tcPr>
          <w:p w:rsidR="000B3878" w:rsidRPr="000B3878" w:rsidRDefault="000B3878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B387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259" w:type="dxa"/>
          </w:tcPr>
          <w:p w:rsidR="000B3878" w:rsidRPr="000B3878" w:rsidRDefault="000B3878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87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0B3878" w:rsidRPr="000B3878" w:rsidTr="00562879">
        <w:tc>
          <w:tcPr>
            <w:tcW w:w="675" w:type="dxa"/>
          </w:tcPr>
          <w:p w:rsidR="000B3878" w:rsidRPr="000B3878" w:rsidRDefault="000B3878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8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B3878" w:rsidRPr="00FE7E32" w:rsidRDefault="00FD26CE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</w:t>
            </w:r>
            <w:r w:rsidR="000B3878" w:rsidRPr="00FE7E32">
              <w:rPr>
                <w:rFonts w:ascii="Times New Roman" w:eastAsia="Times New Roman" w:hAnsi="Times New Roman" w:cs="Times New Roman"/>
                <w:sz w:val="24"/>
                <w:szCs w:val="24"/>
              </w:rPr>
              <w:t>ная работа</w:t>
            </w:r>
          </w:p>
        </w:tc>
        <w:tc>
          <w:tcPr>
            <w:tcW w:w="1076" w:type="dxa"/>
          </w:tcPr>
          <w:p w:rsidR="000B3878" w:rsidRPr="00FE7E32" w:rsidRDefault="00FE7E32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E3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4" w:type="dxa"/>
          </w:tcPr>
          <w:p w:rsidR="000B3878" w:rsidRPr="00FE7E32" w:rsidRDefault="00FD26CE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5" w:type="dxa"/>
          </w:tcPr>
          <w:p w:rsidR="000B3878" w:rsidRPr="00FE7E32" w:rsidRDefault="00FE7E32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E3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7" w:type="dxa"/>
          </w:tcPr>
          <w:p w:rsidR="000B3878" w:rsidRPr="00FE7E32" w:rsidRDefault="00FD26CE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:rsidR="000B3878" w:rsidRPr="00FE7E32" w:rsidRDefault="00FD26CE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B3878" w:rsidRPr="000B3878" w:rsidTr="00562879">
        <w:trPr>
          <w:trHeight w:val="148"/>
        </w:trPr>
        <w:tc>
          <w:tcPr>
            <w:tcW w:w="675" w:type="dxa"/>
          </w:tcPr>
          <w:p w:rsidR="000B3878" w:rsidRPr="000B3878" w:rsidRDefault="000B3878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87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0B3878" w:rsidRPr="00FE7E32" w:rsidRDefault="000B3878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E3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76" w:type="dxa"/>
          </w:tcPr>
          <w:p w:rsidR="000B3878" w:rsidRPr="00FE7E32" w:rsidRDefault="000B3878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:rsidR="000B3878" w:rsidRPr="00FE7E32" w:rsidRDefault="000B3878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E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</w:tcPr>
          <w:p w:rsidR="000B3878" w:rsidRPr="00FE7E32" w:rsidRDefault="000B3878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0B3878" w:rsidRPr="00FE7E32" w:rsidRDefault="000B3878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E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9" w:type="dxa"/>
          </w:tcPr>
          <w:p w:rsidR="000B3878" w:rsidRPr="00FE7E32" w:rsidRDefault="007332AD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B3878" w:rsidRPr="000B3878" w:rsidTr="00562879">
        <w:tc>
          <w:tcPr>
            <w:tcW w:w="8312" w:type="dxa"/>
            <w:gridSpan w:val="6"/>
          </w:tcPr>
          <w:p w:rsidR="000B3878" w:rsidRPr="00FE7E32" w:rsidRDefault="000B3878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59" w:type="dxa"/>
          </w:tcPr>
          <w:p w:rsidR="000B3878" w:rsidRPr="00FE7E32" w:rsidRDefault="00FD26CE" w:rsidP="000B3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0B3878" w:rsidRPr="000B3878" w:rsidRDefault="000B3878" w:rsidP="000B3878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B3878" w:rsidRDefault="000B3878" w:rsidP="00967DFC">
      <w:pPr>
        <w:jc w:val="center"/>
        <w:rPr>
          <w:rFonts w:ascii="Times New Roman" w:hAnsi="Times New Roman" w:cs="Times New Roman"/>
          <w:b/>
          <w:sz w:val="28"/>
        </w:rPr>
        <w:sectPr w:rsidR="000B3878" w:rsidSect="00300FF9"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061213" w:rsidRPr="00123BAC" w:rsidRDefault="00923001" w:rsidP="00967DFC">
      <w:pPr>
        <w:jc w:val="center"/>
        <w:rPr>
          <w:rFonts w:ascii="Times New Roman" w:hAnsi="Times New Roman" w:cs="Times New Roman"/>
          <w:b/>
          <w:sz w:val="24"/>
        </w:rPr>
      </w:pPr>
      <w:r w:rsidRPr="00123BAC">
        <w:rPr>
          <w:rFonts w:ascii="Times New Roman" w:hAnsi="Times New Roman" w:cs="Times New Roman"/>
          <w:b/>
          <w:sz w:val="24"/>
        </w:rPr>
        <w:lastRenderedPageBreak/>
        <w:t>Календарно-тематическое планирование по математике 1 класс УМК «Школа России»</w:t>
      </w:r>
    </w:p>
    <w:tbl>
      <w:tblPr>
        <w:tblStyle w:val="a3"/>
        <w:tblpPr w:leftFromText="180" w:rightFromText="180" w:vertAnchor="text" w:tblpX="-176" w:tblpY="1"/>
        <w:tblOverlap w:val="never"/>
        <w:tblW w:w="15367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709"/>
        <w:gridCol w:w="2552"/>
        <w:gridCol w:w="1227"/>
        <w:gridCol w:w="1844"/>
        <w:gridCol w:w="1984"/>
        <w:gridCol w:w="1984"/>
        <w:gridCol w:w="991"/>
        <w:gridCol w:w="991"/>
      </w:tblGrid>
      <w:tr w:rsidR="00A93217" w:rsidRPr="00123BAC" w:rsidTr="00123BAC">
        <w:trPr>
          <w:trHeight w:val="695"/>
        </w:trPr>
        <w:tc>
          <w:tcPr>
            <w:tcW w:w="817" w:type="dxa"/>
            <w:vMerge w:val="restart"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68" w:type="dxa"/>
            <w:vMerge w:val="restart"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709" w:type="dxa"/>
            <w:vMerge w:val="restart"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часов</w:t>
            </w:r>
          </w:p>
        </w:tc>
        <w:tc>
          <w:tcPr>
            <w:tcW w:w="2552" w:type="dxa"/>
            <w:vMerge w:val="restart"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1227" w:type="dxa"/>
            <w:vMerge w:val="restart"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Материалы и пособия</w:t>
            </w:r>
          </w:p>
        </w:tc>
        <w:tc>
          <w:tcPr>
            <w:tcW w:w="5812" w:type="dxa"/>
            <w:gridSpan w:val="3"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991" w:type="dxa"/>
            <w:vMerge w:val="restart"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Дата проведения план</w:t>
            </w:r>
          </w:p>
        </w:tc>
        <w:tc>
          <w:tcPr>
            <w:tcW w:w="991" w:type="dxa"/>
            <w:vMerge w:val="restart"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Дата проведения факт</w:t>
            </w:r>
          </w:p>
        </w:tc>
      </w:tr>
      <w:tr w:rsidR="00A93217" w:rsidRPr="00123BAC" w:rsidTr="00123BAC">
        <w:trPr>
          <w:trHeight w:val="400"/>
        </w:trPr>
        <w:tc>
          <w:tcPr>
            <w:tcW w:w="817" w:type="dxa"/>
            <w:vMerge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vMerge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пре</w:t>
            </w:r>
            <w:r w:rsidR="00A20DE7" w:rsidRPr="00123BA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метные</w:t>
            </w:r>
          </w:p>
        </w:tc>
        <w:tc>
          <w:tcPr>
            <w:tcW w:w="1984" w:type="dxa"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</w:p>
        </w:tc>
        <w:tc>
          <w:tcPr>
            <w:tcW w:w="1984" w:type="dxa"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  <w:tc>
          <w:tcPr>
            <w:tcW w:w="991" w:type="dxa"/>
            <w:vMerge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17" w:rsidRPr="00123BAC" w:rsidTr="00FF352A">
        <w:tc>
          <w:tcPr>
            <w:tcW w:w="15367" w:type="dxa"/>
            <w:gridSpan w:val="10"/>
          </w:tcPr>
          <w:p w:rsidR="00A93217" w:rsidRPr="00123BAC" w:rsidRDefault="00A93217" w:rsidP="00B52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ПОДГОТОВКА К ИЗУЧЕНИЮ ЧИСЕЛ. ПРОСТРАНСТВЕННЫЕ И ВРЕМЕННЫЕ ПРЕДСТАВЛЕНИЯ (8 ч)</w:t>
            </w: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20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Учебник математики. Роль математики в жизни людей и обще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keepNext/>
              <w:keepLines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Знакомство с правилами работы на уроке, правилами работы с учебной  книгой. Знакомство с учебной книгой.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 Ч.1.с.4-5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Ориентироваться в «Математике»; называть и показывать элементы учебной книги (обложка, титульный лист, иллюстрации, форзац). Называть условные знаки, объяснять значение каждого знака; оценивать результаты своей работы на уроке.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pStyle w:val="ad"/>
              <w:keepNext/>
              <w:keepLines/>
              <w:spacing w:after="0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23BAC">
              <w:rPr>
                <w:rFonts w:ascii="Times New Roman" w:hAnsi="Times New Roman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keepNext/>
              <w:keepLines/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123BAC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Понимать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неудач в собственной учебе.</w:t>
            </w:r>
          </w:p>
        </w:tc>
        <w:tc>
          <w:tcPr>
            <w:tcW w:w="991" w:type="dxa"/>
          </w:tcPr>
          <w:p w:rsidR="00AF7402" w:rsidRPr="00123BAC" w:rsidRDefault="006A61E4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20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Счет предметов</w:t>
            </w:r>
            <w:r w:rsidR="00A42F97">
              <w:rPr>
                <w:rFonts w:ascii="Times New Roman" w:hAnsi="Times New Roman" w:cs="Times New Roman"/>
                <w:sz w:val="20"/>
                <w:szCs w:val="20"/>
              </w:rPr>
              <w:t>. Один, два, три. Первый, второй, третий.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Числа  в порядке их следования при счёте. Отсчитывание из множества предметов заданного количества (8-10 отдельных предметов).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Уч.:Ч.1 с.4-5</w:t>
            </w:r>
          </w:p>
          <w:p w:rsidR="00AF7402" w:rsidRPr="00123BAC" w:rsidRDefault="00B52B5E" w:rsidP="00B52B5E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с.3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Пересчитывать предметы; выражать результат натуральным числом; сравнивать числа.</w:t>
            </w:r>
          </w:p>
          <w:p w:rsidR="00AF7402" w:rsidRPr="00123BAC" w:rsidRDefault="00AF7402" w:rsidP="00B52B5E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AF7402" w:rsidRPr="00123BAC" w:rsidRDefault="00AF7402" w:rsidP="00B52B5E">
            <w:pPr>
              <w:keepNext/>
              <w:keepLines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Определять и формулировать с помощью учителя цель деятельности на уроке. Умение выделять в явлениях существенные и несущественные, необходимые и достаточные признаки.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keepNext/>
              <w:keepLines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Определение под руководством педагога самых простых правил поведения при сотрудничестве. Понимание причин успеха и неудач в собственной учебе.</w:t>
            </w:r>
          </w:p>
        </w:tc>
        <w:tc>
          <w:tcPr>
            <w:tcW w:w="991" w:type="dxa"/>
          </w:tcPr>
          <w:p w:rsidR="00AF7402" w:rsidRPr="00123BAC" w:rsidRDefault="006A61E4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Вверху. Внизу. Слева. Справа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Объекты на плоскости и в пространстве,  их описание, описание расположения объектов.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Уч.:Ч.1 с.6-7</w:t>
            </w:r>
          </w:p>
          <w:p w:rsidR="00AF7402" w:rsidRPr="00123BAC" w:rsidRDefault="00B52B5E" w:rsidP="00B52B5E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с.4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Считать предметы. Оперирование понятиями «больше», «меньше», «столько же», </w:t>
            </w: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«раньше», «потом», «дальше», «ближе».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Слушать и понимать речь других. Делать предварительный отбор источников информации: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ориентироваться в учебнике.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Умение в предложенных педагогом ситуациях общения и сотрудничества делать выбор, как </w:t>
            </w: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поступить.</w:t>
            </w:r>
          </w:p>
          <w:p w:rsidR="00AF7402" w:rsidRPr="00123BAC" w:rsidRDefault="00AF7402" w:rsidP="00B52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AF7402" w:rsidRPr="00123BAC" w:rsidRDefault="006A61E4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20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Раньше. Позже. Сначала. Потом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События и их  расположение  в порядке следования (раньше, позже, ещё позднее).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с.8-9</w:t>
            </w:r>
          </w:p>
          <w:p w:rsidR="00AF7402" w:rsidRPr="00123BAC" w:rsidRDefault="00B52B5E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с.5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Оперировать понятиями «раньше», «потом», «дальше», «ближе», сравнивать предметы и группы предметов.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Совместно с учителем и другими учениками давать эмоциональную оценку деятельности класса на уроке.</w:t>
            </w:r>
          </w:p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Принимать новый статус «ученик»,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внутреннюю позицию школьника на уровне положительного отношения к школе.</w:t>
            </w:r>
          </w:p>
        </w:tc>
        <w:tc>
          <w:tcPr>
            <w:tcW w:w="991" w:type="dxa"/>
          </w:tcPr>
          <w:p w:rsidR="00AF7402" w:rsidRPr="00123BAC" w:rsidRDefault="006A61E4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20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Столько же. Больше. Меньше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Сравнение двух групп предметов. Рисование взаимно соответствующих по количеству групп предметов.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с.10-11</w:t>
            </w:r>
          </w:p>
          <w:p w:rsidR="00AF7402" w:rsidRPr="00123BAC" w:rsidRDefault="00B52B5E" w:rsidP="00B52B5E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с.6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Сравнивать группы предметов путем установления взаимно однозначного соответствия.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Слушать и понимать речь других. Совместно договариваться о правилах общения и поведения в школе и следовать им.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Принимать и осваивать социальную роль обучающегося. Осознавать собственные мотивы учебной деятельности и личностного смысла учения.</w:t>
            </w:r>
          </w:p>
        </w:tc>
        <w:tc>
          <w:tcPr>
            <w:tcW w:w="991" w:type="dxa"/>
          </w:tcPr>
          <w:p w:rsidR="00AF7402" w:rsidRPr="00123BAC" w:rsidRDefault="00562879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6A61E4" w:rsidRPr="00123BA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20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На сколько больше? На сколько меньше?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Сравнение двух групп предметов. Рисование взаимно соответствующих по количеству групп предметов.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с.12-13</w:t>
            </w:r>
          </w:p>
          <w:p w:rsidR="00AF7402" w:rsidRPr="00123BAC" w:rsidRDefault="00B52B5E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с.7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Пересчитывать предметы, сравнивать группы предметов; выявлять существенные признаки в группе предметов.</w:t>
            </w:r>
          </w:p>
        </w:tc>
        <w:tc>
          <w:tcPr>
            <w:tcW w:w="1984" w:type="dxa"/>
          </w:tcPr>
          <w:p w:rsidR="00AF7402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Сравнивать, анализировать, классифицировать математический материал по разным признакам (на доступном для первоклассника уровне).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 других.</w:t>
            </w:r>
          </w:p>
          <w:p w:rsidR="00A21017" w:rsidRPr="00123BAC" w:rsidRDefault="00A21017" w:rsidP="00B52B5E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3B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внутренней позиции школьника на уровне положительного отношения к школе. Понимание причин успеха и неудач в собственной учебе.</w:t>
            </w:r>
          </w:p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:rsidR="00AF7402" w:rsidRPr="00123BAC" w:rsidRDefault="00562879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6A61E4" w:rsidRPr="00123BA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20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На сколько больше? На сколько меньше?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Соответствие  между группами предметов, закономерности расположения фигур в цепочке.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с.14-15</w:t>
            </w:r>
          </w:p>
          <w:p w:rsidR="00AF7402" w:rsidRPr="00123BAC" w:rsidRDefault="00B52B5E" w:rsidP="00B52B5E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с.8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Выяснять, на сколько в одной из сравниваемых групп предметов больше (меньше), чем в другой.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Сравнивать, анализировать, классифицировать математический материал по разным признакам (на </w:t>
            </w:r>
            <w:r w:rsidRPr="00123BA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доступном для первоклассника уровне).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Принятие и освоение социальной роли обучающегося. Осознание собственных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мотивов учебной деятельности.</w:t>
            </w:r>
          </w:p>
        </w:tc>
        <w:tc>
          <w:tcPr>
            <w:tcW w:w="991" w:type="dxa"/>
          </w:tcPr>
          <w:p w:rsidR="00AF7402" w:rsidRPr="00123BAC" w:rsidRDefault="006A61E4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20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 изученного</w:t>
            </w:r>
            <w:r w:rsidR="00666A4F">
              <w:rPr>
                <w:rFonts w:ascii="Times New Roman" w:hAnsi="Times New Roman" w:cs="Times New Roman"/>
                <w:sz w:val="20"/>
                <w:szCs w:val="20"/>
              </w:rPr>
              <w:t xml:space="preserve">. Проверочная работа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«Подготовка к изучению чисел»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Сравнение групп предметов, разбиение множества геометрических фигур на группы по заданному признаку.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с.16-20</w:t>
            </w:r>
          </w:p>
          <w:p w:rsidR="00AF7402" w:rsidRPr="00123BAC" w:rsidRDefault="00B52B5E" w:rsidP="00B52B5E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1 с.7-8 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разнообразии свойств предметов. Называть свойства предметов.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свою деятельность: обнаруживать и устранять ошибки логического характера (в ходе решения учебных задач).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991" w:type="dxa"/>
          </w:tcPr>
          <w:p w:rsidR="00AF7402" w:rsidRPr="00123BAC" w:rsidRDefault="006A61E4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15367" w:type="dxa"/>
            <w:gridSpan w:val="10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/>
                <w:sz w:val="20"/>
                <w:szCs w:val="20"/>
              </w:rPr>
              <w:t>ЧИСЛА ОТ 1 ДО 10. ЧИСЛО 0. НУМЕРАЦИЯ (26 ч)</w:t>
            </w: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20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Много. Один. Письмо цифры 1 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 различных объектов, порядковый номер. Письмо цифр. Соотнесение цифры и числа.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Ч.1 с.22-23</w:t>
            </w:r>
          </w:p>
          <w:p w:rsidR="00AF7402" w:rsidRPr="00123BAC" w:rsidRDefault="00B52B5E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с.9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 предметы по цвету, форме и размеру, по заданию учителя менять цвет, форму и размер предметов. Оперировать понятиями «один – много», соотносить цифру с числом 1.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Добывать новые знания: находить ответы на вопросы, используя учебник, свой жизненный опыт и информацию, полученную на уроке. Строить простые речевые высказывания с использованием изученных математических терминов.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AF7402" w:rsidRPr="00123BAC" w:rsidRDefault="006A61E4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20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Число и цифра 2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 цифр. Соотнесение цифры и числа. Сравнение чисел 1 и 2. Сравнение групп предметов.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с.24-25</w:t>
            </w:r>
          </w:p>
          <w:p w:rsidR="00AF7402" w:rsidRPr="00123BAC" w:rsidRDefault="00B52B5E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с.9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Сравнивать геометрические фигуры по различным основаниям, классифицировать фигуры, писать цифры 1, 2.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</w:t>
            </w:r>
          </w:p>
        </w:tc>
        <w:tc>
          <w:tcPr>
            <w:tcW w:w="991" w:type="dxa"/>
          </w:tcPr>
          <w:p w:rsidR="00AF7402" w:rsidRPr="00123BAC" w:rsidRDefault="00562879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6A61E4" w:rsidRPr="00123BA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Число и цифра 3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Письмо цифр. Соотнесение цифры и </w:t>
            </w:r>
          </w:p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числа. 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с.26-17</w:t>
            </w:r>
          </w:p>
          <w:p w:rsidR="00AF7402" w:rsidRPr="00123BAC" w:rsidRDefault="00B52B5E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с.10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Знание состава числа 3. Соотносить цифры с числом предметов, писать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цифры 1, 2, 3.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Слушать речь других,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строить простые речевые высказывания с использованием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изученных математических терминов.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Принятие нового статуса «ученик»,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внутренней позиции школьника на уровне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положительного отношения к школе.</w:t>
            </w:r>
          </w:p>
        </w:tc>
        <w:tc>
          <w:tcPr>
            <w:tcW w:w="991" w:type="dxa"/>
          </w:tcPr>
          <w:p w:rsidR="00AF7402" w:rsidRPr="00123BAC" w:rsidRDefault="00562879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6A61E4" w:rsidRPr="00123BA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20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Знаки +, —, =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Математические термины: «прибавить», «вычесть», «получится». Образование следующего числа прибавлением 1 к предыдущему числу или вычитанием 1 из следующего за ним в ряду чисел.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с.28-29</w:t>
            </w:r>
          </w:p>
          <w:p w:rsidR="00AF7402" w:rsidRPr="00123BAC" w:rsidRDefault="00B52B5E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с.10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 и фиксировать одинаковые и различные группы предметов. Пользоваться математической терминологией.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991" w:type="dxa"/>
          </w:tcPr>
          <w:p w:rsidR="00AF7402" w:rsidRPr="00123BAC" w:rsidRDefault="006A61E4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20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Число и цифра 4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 цифр. Соотнесение цифры и числа. Отработка состава чисел 2, 3, 4.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с.30-31</w:t>
            </w:r>
          </w:p>
          <w:p w:rsidR="00AF7402" w:rsidRPr="00123BAC" w:rsidRDefault="00B52B5E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с.11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Знание состава чисел 3 и 4.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Понимание отличия понятий «число» и «цифра».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свою работу, её результат, делать выводы на будущее.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991" w:type="dxa"/>
          </w:tcPr>
          <w:p w:rsidR="00AF7402" w:rsidRPr="00123BAC" w:rsidRDefault="006A61E4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Длиннее, короче</w:t>
            </w:r>
            <w:r w:rsidR="00C5424F">
              <w:rPr>
                <w:rFonts w:ascii="Times New Roman" w:hAnsi="Times New Roman" w:cs="Times New Roman"/>
                <w:sz w:val="20"/>
                <w:szCs w:val="20"/>
              </w:rPr>
              <w:t>, одинаковые по длине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Длина объектов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с.32-33</w:t>
            </w:r>
          </w:p>
          <w:p w:rsidR="00AF7402" w:rsidRPr="00123BAC" w:rsidRDefault="00B52B5E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с.12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 объекты по длине. Пользоваться математической терминологией.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991" w:type="dxa"/>
          </w:tcPr>
          <w:p w:rsidR="00AF7402" w:rsidRPr="00123BAC" w:rsidRDefault="006A61E4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20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Число и цифра 5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 цифр. Соотнесение цифры и числа. Упорядочивание заданных чисел.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с.34-35</w:t>
            </w:r>
          </w:p>
          <w:p w:rsidR="00AF7402" w:rsidRPr="00123BAC" w:rsidRDefault="00B52B5E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с.13</w:t>
            </w:r>
          </w:p>
        </w:tc>
        <w:tc>
          <w:tcPr>
            <w:tcW w:w="1844" w:type="dxa"/>
          </w:tcPr>
          <w:p w:rsidR="00300FF9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представления о числе 5. Знание состава числа 5. Наличие представлений о пятиугольнике, различать изученные фигуры.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Работать по предложенному учителем плану, отличать верно выполненное задание от неверно выполненного.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AF7402" w:rsidRPr="00123BAC" w:rsidRDefault="006A61E4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Числа от 1 до 5. Состав числа 5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 цифр. Соотнесение цифры и числа. Образование следующего числа прибавлением 1 к предыдущему числу или вычитанием 1 из следующего за ним в ряду чисел.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с.36-37</w:t>
            </w:r>
            <w:r w:rsidR="00C5424F">
              <w:rPr>
                <w:rFonts w:ascii="Times New Roman" w:hAnsi="Times New Roman" w:cs="Times New Roman"/>
                <w:iCs/>
                <w:sz w:val="20"/>
                <w:szCs w:val="20"/>
              </w:rPr>
              <w:t>, 38-39</w:t>
            </w:r>
          </w:p>
          <w:p w:rsidR="00AF7402" w:rsidRPr="00123BAC" w:rsidRDefault="00B52B5E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с.14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 группы предметов по количеству на основе составления пар, складывать и вычитать в пределах 5 разными способами присчитывания и отсчитывания нескольких единиц на числовом отрезке.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 Понимание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роли математических действий в жизни человека. </w:t>
            </w:r>
          </w:p>
        </w:tc>
        <w:tc>
          <w:tcPr>
            <w:tcW w:w="991" w:type="dxa"/>
          </w:tcPr>
          <w:p w:rsidR="00AF7402" w:rsidRPr="00123BAC" w:rsidRDefault="006A61E4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Точка. Кривая линия. Прямая линия. Отрезок. Луч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Прямая линия, кривая, отрезок, луч, ломаная.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с.40-41</w:t>
            </w:r>
          </w:p>
          <w:p w:rsidR="00AF7402" w:rsidRPr="00123BAC" w:rsidRDefault="00B52B5E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с.15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представлений о понятиях «точка», «кривая линия», «прямая», «отрезок».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991" w:type="dxa"/>
          </w:tcPr>
          <w:p w:rsidR="00AF7402" w:rsidRPr="00123BAC" w:rsidRDefault="00562879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02.10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Ломаная линия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Геометрические фигуры: прямая  линия, кривая, отрезок, луч, ломаная 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с.42</w:t>
            </w:r>
            <w:r w:rsidR="00C5424F">
              <w:rPr>
                <w:rFonts w:ascii="Times New Roman" w:hAnsi="Times New Roman" w:cs="Times New Roman"/>
                <w:iCs/>
                <w:sz w:val="20"/>
                <w:szCs w:val="20"/>
              </w:rPr>
              <w:t>-43</w:t>
            </w:r>
          </w:p>
          <w:p w:rsidR="00AF7402" w:rsidRPr="00123BAC" w:rsidRDefault="00B52B5E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с.16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Выделять ломаную линию среди других фигур, отличать замкнутые линии от незамкнутых, выполнять простейшие геометрические построения.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  <w:tc>
          <w:tcPr>
            <w:tcW w:w="991" w:type="dxa"/>
          </w:tcPr>
          <w:p w:rsidR="00AF7402" w:rsidRPr="00123BAC" w:rsidRDefault="00562879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Геометрические линии и фигуры.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с.44-45</w:t>
            </w:r>
          </w:p>
          <w:p w:rsidR="00AF7402" w:rsidRPr="00123BAC" w:rsidRDefault="00B52B5E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с.17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Выполнять простейшие геометрические построения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(строить замкнутые и незамкнутые ломаные линии с заданным количеством звеньев).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Оформлять свою мысль в устной и письменной речи (на уровне одного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предложения или небольшого текста). Слушать и понимать речь других. 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Принятие и освоение социальной роли обучающегося.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AF7402" w:rsidRPr="00123BAC" w:rsidRDefault="006A61E4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</w:tcPr>
          <w:p w:rsidR="00AF7402" w:rsidRPr="00123BAC" w:rsidRDefault="00C5424F" w:rsidP="00B52B5E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Знаки &gt;, &lt;, =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Сравнение двух чисел и запись результата сравнения с использованием знаков </w:t>
            </w:r>
            <w:r w:rsidRPr="00123BA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сравнения «&gt;», «&lt;», «=».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с.46-47</w:t>
            </w:r>
          </w:p>
          <w:p w:rsidR="00AF7402" w:rsidRPr="00123BAC" w:rsidRDefault="00B52B5E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с.18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 группы предметов по количеству на основе составления пар и фиксировать результаты сравнения с помощью знаков.</w:t>
            </w:r>
          </w:p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Работать по предложенному учителем плану. Отличать верно выполненное задание от неверно выполненного.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AF7402" w:rsidRPr="00123BAC" w:rsidRDefault="006A61E4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Равенство. Неравенство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Числовые равенства  и неравенства. 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с.48-49</w:t>
            </w:r>
          </w:p>
          <w:p w:rsidR="00AF7402" w:rsidRPr="00123BAC" w:rsidRDefault="00B52B5E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с.19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 группы предметов по количеству на основе составления пар и фиксировать результаты сравнения с помощью знаков.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Признавать собственные ошибки. Сопоставлять собственную оценку своей деятельности с её оценкой товарищами, учителем.</w:t>
            </w:r>
          </w:p>
        </w:tc>
        <w:tc>
          <w:tcPr>
            <w:tcW w:w="991" w:type="dxa"/>
          </w:tcPr>
          <w:p w:rsidR="00AF7402" w:rsidRPr="00123BAC" w:rsidRDefault="006A61E4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FF4E72">
            <w:pPr>
              <w:pStyle w:val="3"/>
              <w:shd w:val="clear" w:color="auto" w:fill="auto"/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Многоугольник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Многоугольник</w:t>
            </w:r>
            <w:r w:rsidR="00C5424F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и</w:t>
            </w:r>
            <w:r w:rsidRPr="00123BA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(треугольники, четырехугольники и т.д.).</w:t>
            </w:r>
          </w:p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с.50-51</w:t>
            </w:r>
          </w:p>
          <w:p w:rsidR="00AF7402" w:rsidRPr="00123BAC" w:rsidRDefault="00B52B5E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382ADE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с.20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Наличие представлений о ломаной линии и многоугольнике, умение их различать. Знание состава чисел 3, 4, 5, 6, 7. Пользоваться математической терминологией.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AF7402" w:rsidRPr="00123BAC" w:rsidRDefault="00562879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E3700" w:rsidRPr="00123BA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402" w:rsidRPr="00123BAC" w:rsidTr="00FF352A">
        <w:tc>
          <w:tcPr>
            <w:tcW w:w="817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268" w:type="dxa"/>
          </w:tcPr>
          <w:p w:rsidR="00AF7402" w:rsidRPr="00123BAC" w:rsidRDefault="00AF7402" w:rsidP="00B52B5E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Числа 6 и 7. Письмо цифры 6</w:t>
            </w:r>
          </w:p>
        </w:tc>
        <w:tc>
          <w:tcPr>
            <w:tcW w:w="709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  <w:tc>
          <w:tcPr>
            <w:tcW w:w="1227" w:type="dxa"/>
          </w:tcPr>
          <w:p w:rsidR="00B52B5E" w:rsidRPr="00123BAC" w:rsidRDefault="00B52B5E" w:rsidP="00B52B5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FF352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Ч.1 с.52-53</w:t>
            </w:r>
          </w:p>
          <w:p w:rsidR="00AF7402" w:rsidRPr="00123BAC" w:rsidRDefault="00B52B5E" w:rsidP="00B52B5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FF352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с.21</w:t>
            </w:r>
          </w:p>
        </w:tc>
        <w:tc>
          <w:tcPr>
            <w:tcW w:w="184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Знать состав чисел 6, 7. Выполнять сложение и вычитание чисел в пределах 6, 7 на основе знания состава чисел, а также с помощью числового отрезка.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</w:tc>
        <w:tc>
          <w:tcPr>
            <w:tcW w:w="1984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 Понимание причин успеха и неудач в собственной учебе.</w:t>
            </w:r>
          </w:p>
        </w:tc>
        <w:tc>
          <w:tcPr>
            <w:tcW w:w="991" w:type="dxa"/>
          </w:tcPr>
          <w:p w:rsidR="00AF7402" w:rsidRPr="00123BAC" w:rsidRDefault="00FE3700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1" w:type="dxa"/>
          </w:tcPr>
          <w:p w:rsidR="00AF7402" w:rsidRPr="00123BAC" w:rsidRDefault="00AF7402" w:rsidP="00B52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Числа 6 и 7. Письмо цифры 7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 цифр. Соотнесение цифры и числа. Называние чисел в порядке их следования при счёте.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Уч.:Ч.1 с.54-55</w:t>
            </w:r>
          </w:p>
          <w:p w:rsidR="00FF352A" w:rsidRPr="00123BAC" w:rsidRDefault="00FF352A" w:rsidP="00FF352A">
            <w:pPr>
              <w:shd w:val="clear" w:color="auto" w:fill="FFFFFF"/>
              <w:ind w:right="-108"/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с.21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Составлять рассказ с вопросом по схеме и записи; повторение состава чисел 3, 4, 5, 6, 7.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Числа 8 и 9. Письмо цифры 8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Уч.:Ч.1 с.56-57</w:t>
            </w:r>
          </w:p>
          <w:p w:rsidR="00FF352A" w:rsidRPr="00123BAC" w:rsidRDefault="00FF352A" w:rsidP="00FF352A">
            <w:pPr>
              <w:shd w:val="clear" w:color="auto" w:fill="FFFFFF"/>
              <w:ind w:right="-108"/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с.22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shd w:val="clear" w:color="auto" w:fill="FFFFFF"/>
              <w:ind w:right="-108"/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Знание состава чисел 8, 9. Выполнять сложение и вычитание чисел в пределах 9 на основе знания состава чисел, а также с помощью числового отрезка.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Числа 8 и 9. Письмо цифры 9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Последовательность чисел от 1 до 10 как в прямом, так и в обратном порядке, начиная с любого числа.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Уч.:Ч.1 с.58-59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с.22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состава чисел от 2 до 9. Выполнять сложение и вычитание чисел в пределах 9 на основе знания состава чисел, а также с помощью числового отрезка.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Число 10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Последовательность чисел от 1 до 10, а также место числа 0 среди изученных чисел.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Уч.:Ч.1 с.60-61</w:t>
            </w:r>
          </w:p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с.23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Работать по предложенному учителем плану. Отличать верно выполненное задание от неверно выполненного.</w:t>
            </w:r>
          </w:p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68" w:type="dxa"/>
          </w:tcPr>
          <w:p w:rsidR="00FF352A" w:rsidRPr="00123BAC" w:rsidRDefault="00D9417C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F352A" w:rsidRPr="00123BAC">
              <w:rPr>
                <w:rFonts w:ascii="Times New Roman" w:hAnsi="Times New Roman" w:cs="Times New Roman"/>
                <w:sz w:val="20"/>
                <w:szCs w:val="20"/>
              </w:rPr>
              <w:t>бобщение изученного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D26CE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  <w:r w:rsidR="00FF352A"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«Числа от 1 до 10»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Последовательность чисел от 1 до 10 как в прямом, так и в обратном порядке, начиная с любого числа.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Уч.:Ч.1 с.62-63</w:t>
            </w:r>
          </w:p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с.23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Сравнивать, анализировать результаты сравнения, обобщать и классифицировать их на уровне, доступном для первоклассника.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4E72">
            <w:pPr>
              <w:pStyle w:val="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Сантиметр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Отрезки и выражение их длины в сантиметрах. 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Уч.:Ч.1 с.66-67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с.24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Пользоваться линейкой для построения, измерения отрезков заданной длины, записывать результаты проведенных измерений.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</w:t>
            </w:r>
          </w:p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Умение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4E72">
            <w:pPr>
              <w:pStyle w:val="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Увеличить на... Уменьшить на...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понятий «увеличить на…», «уменьшить на…» при составлении схем и при записи числовых выражений.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Уч.:Ч.1 с.68-69</w:t>
            </w:r>
          </w:p>
          <w:p w:rsidR="00FF352A" w:rsidRPr="00123BAC" w:rsidRDefault="00FF352A" w:rsidP="00FF352A">
            <w:pPr>
              <w:shd w:val="clear" w:color="auto" w:fill="FFFFFF"/>
              <w:ind w:right="-108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ТПО №1 с.25 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shd w:val="clear" w:color="auto" w:fill="FFFFFF"/>
              <w:ind w:right="-108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Наличие представлений о числе 0 как количественной характеристике отсутствующих предметов. Уметь сравнивать с 0.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Сравнивать, анализировать результаты сравнения, обобщать и классифицировать на уровне, доступном для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первоклассника.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Увеличить на... Уменьшить на...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«увеличить на…», «уменьшить на…» , числовые выражения.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Уч.:Ч.1 с.68-69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с.25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shd w:val="clear" w:color="auto" w:fill="FFFFFF"/>
              <w:ind w:right="-108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Наличие представлений о числе 0 как количественной характеристике отсутствующих предметов. Уметь сравнивать с 0.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Число 0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 цифр. Соотнесение цифры и числа. Называние чисел в порядке их следования при счёте.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Уч.:Ч.1 с.70-71</w:t>
            </w:r>
          </w:p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с.26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представлений о числе 0, о его свойствах. Изображать 0 на числовом отрезке. Составлять и сравнивать простые задачи и выражения по рисункам.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Отличать верно выполненное задание от неверно выполненного. Работать по предложенному учителем плану.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Договариваться, приходить к общему решению.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с числом 0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Задания творческого и поискового характера, 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 Ч.1 с.72-73</w:t>
            </w:r>
            <w:r w:rsidR="00C5424F">
              <w:rPr>
                <w:rFonts w:ascii="Times New Roman" w:hAnsi="Times New Roman" w:cs="Times New Roman"/>
                <w:iCs/>
                <w:sz w:val="20"/>
                <w:szCs w:val="20"/>
              </w:rPr>
              <w:t>, 74-75</w:t>
            </w:r>
          </w:p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с.27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состава чисел первого десятка. Умение выполнять сложение и вычитание чисел в пределах 10 на основе знания состава чисел, а также с помощью числового отрезка.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Добывать новые знания: находить ответы на вопросы, используя учебник, свой жизненный опыт и информацию, полученную на уроке.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Принимать новый статус «ученик»,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внутреннюю позицию школьника на уровне положительного отношения к школе. Понимание причин успеха и неудач в собственной учебе.</w:t>
            </w:r>
          </w:p>
        </w:tc>
        <w:tc>
          <w:tcPr>
            <w:tcW w:w="991" w:type="dxa"/>
          </w:tcPr>
          <w:p w:rsidR="00FF352A" w:rsidRPr="00123BAC" w:rsidRDefault="00562879" w:rsidP="00562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Последовательность чисел при счёте. Письмо цифр. 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 Ч.1 с.76-78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с.28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Знание состава чисел первого десятка. Выполнять сложение и вычитание чисел в пределах 10 на основе знания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состава чисел, а также с помощью числового отрезка.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Ориентироваться в своей системе знаний: отличать новое от уже известного,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в явлениях существенные и несущественные,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необходимые и достаточные признаки. 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Признавать собственные ошибки. Сопоставлять собственную оценку своей деятельности с оценкой её товарищами,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учителем</w:t>
            </w:r>
          </w:p>
        </w:tc>
        <w:tc>
          <w:tcPr>
            <w:tcW w:w="991" w:type="dxa"/>
          </w:tcPr>
          <w:p w:rsidR="00FF352A" w:rsidRPr="00123BAC" w:rsidRDefault="00562879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  <w:r w:rsidR="00FE3700" w:rsidRPr="00123BA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15367" w:type="dxa"/>
            <w:gridSpan w:val="10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/>
                <w:sz w:val="20"/>
                <w:szCs w:val="20"/>
              </w:rPr>
              <w:t>ЧИСЛА ОТ 1 ДО 10. СЛОЖЕНИЕ И ВЫЧИТАНИЕ (57 ч)</w:t>
            </w: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вида   □ +1, □ - 1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по единице. Счет с помощью линейки. Воспроизведение числовой последовательности в пределах 10.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 Ч.1 с.80-81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с.29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правила сложения и вычитания с единицей. Прибавлять и вычитать по единице, читать и составлять математические предложения.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 Понимание причин успеха и неудач в собственной учебе.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вида □ + 1 + 1,       </w:t>
            </w:r>
          </w:p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□  </w:t>
            </w:r>
            <w:r w:rsidR="00C5424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r w:rsidR="00C5424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Таблица  сложения и вычитания с единицей. 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Уч.:Ч.1 с.82-83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№1с.30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правила сложения и вычитания с единицей. Прибавлять и вычитать по единице, читать и составлять математические предложения.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562879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FE3700" w:rsidRPr="00123BA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вида □ + 2, □  </w:t>
            </w:r>
            <w:r w:rsidR="00C5424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вида: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± 1,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± 2. Присчитывание и отсчитывание по 2.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Уч.:Ч.1 с.84-85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с.31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правила сложения и вычитания с 2. Прибавлять и вычитать по 2, читать и составлять математические предложения.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Слагаемые. Сумма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Примеры на сложение различными способами. 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Уч.:Ч.1 с 86-87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с.32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термины «слагаемое», «сумма» при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чтении примеров.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Слушать собеседника и вести диалог; готовность признать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возможность существования различных точек зрения.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Принятие нового статуса «ученик»,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внутренней позиции школьника на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уровне положительного отношения к школе.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Задача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и текст, условие задачи, план решения.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Уч.:Ч.1 с.88-89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с.33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28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Составление задач по рисунку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с помощью предметов (разрезного материала).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 Ч.1 с.90-91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с.34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представлений о задаче, её логических частях (условие, вопрос, выражение, решение, ответ), выделять их из произвольных 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текстов.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198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  <w:p w:rsidR="00314291" w:rsidRPr="00123BAC" w:rsidRDefault="00314291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562879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E3700" w:rsidRPr="00123BA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Таблицы сложения и вычитания с числом 2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Схемы арифметических действий сложения и вычитания по рисункам,  числовых равенств.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844D57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Ч.1 с.92-93 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844D57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с.35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таблицы сложения и вычитания с числом 2. Использовать термины «слагаемое», «сумма» при чтении примеров.</w:t>
            </w:r>
          </w:p>
        </w:tc>
        <w:tc>
          <w:tcPr>
            <w:tcW w:w="198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  <w:p w:rsidR="00314291" w:rsidRPr="00123BAC" w:rsidRDefault="00314291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 Понимание причин успеха и неудач в собственной учебе.</w:t>
            </w:r>
          </w:p>
        </w:tc>
        <w:tc>
          <w:tcPr>
            <w:tcW w:w="991" w:type="dxa"/>
          </w:tcPr>
          <w:p w:rsidR="00FF352A" w:rsidRPr="00123BAC" w:rsidRDefault="00562879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E3700" w:rsidRPr="00123BAC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Присчитывание и отсчитывание по 2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Числовые  равенства. 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844D57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 94-95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844D57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с.35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таблицы сложения и вычитания с числом 2. Использовать термины «слагаемое», «сумма» при чтении примеров.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Умение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562879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FE3700" w:rsidRPr="00123BA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Задачи на увеличение (уменьшение) на несколько единиц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Задачи, раскрывающие смысл действий сложения и вычитания.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844D57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с.96-97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844D57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с.36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  <w:p w:rsidR="00314291" w:rsidRPr="00123BAC" w:rsidRDefault="00314291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Задачи на увеличение (уменьшение) на несколько единиц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Задачи, раскрывающие смысл действий сложения и вычитания.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844D57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с.98-99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844D57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с.36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  <w:p w:rsidR="00314291" w:rsidRPr="00123BAC" w:rsidRDefault="00314291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Схематический рисунок и решение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844D57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с.100-101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844D57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с.37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задачи изученных видов, знать таблицы сложения и вычитания с 1, 2. Сравнивать группы предметов и записывать результат с помощью математических знаков.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Работать по предложенному учителем плану. Отличать верно выполненное задание от неверно выполненного.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Задачи на увеличение (уменьшение) на несколько единиц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Равенства,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Математическая терминологии (слагаемые, сумма).</w:t>
            </w:r>
          </w:p>
        </w:tc>
        <w:tc>
          <w:tcPr>
            <w:tcW w:w="1227" w:type="dxa"/>
          </w:tcPr>
          <w:p w:rsidR="00844D57" w:rsidRPr="00123BAC" w:rsidRDefault="00844D57" w:rsidP="00844D57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Уч.:Ч.1 с.100-101</w:t>
            </w:r>
          </w:p>
          <w:p w:rsidR="00FF352A" w:rsidRPr="00123BAC" w:rsidRDefault="00844D57" w:rsidP="00844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с.37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задачи изученных видов, знание таблиц сложения и вычитания с 1, 2.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Ориентироваться в своей системе знаний: отличать новое от уже известного с помощью учителя.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вида □  + 3, □ — 3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вида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± 3. 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844D57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с.104-105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844D57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с.38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задачи изученных видов, знать таблицы сложения и вычитания с 1, 2, 3.</w:t>
            </w:r>
          </w:p>
        </w:tc>
        <w:tc>
          <w:tcPr>
            <w:tcW w:w="198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 w:rsidR="00314291" w:rsidRPr="00123BAC" w:rsidRDefault="00314291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991" w:type="dxa"/>
          </w:tcPr>
          <w:p w:rsidR="00FF352A" w:rsidRPr="00123BAC" w:rsidRDefault="00A21017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FE3700" w:rsidRPr="00123BA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Прибавление и вычитание числа 3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Схематический рисунок и решение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задач, раскрывающих смысл действий сложения и вычитания.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844D57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с.106-107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844D57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с.39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</w:tc>
        <w:tc>
          <w:tcPr>
            <w:tcW w:w="198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  <w:p w:rsidR="00314291" w:rsidRPr="00123BAC" w:rsidRDefault="00314291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Умение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A21017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04.12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изученного. Сравнение длин отрезков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 в</w:t>
            </w:r>
            <w:r w:rsidR="00FD2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одно действие на увеличение (уменьшение) числа на несколько единиц. 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844D57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с.108-109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844D57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с.40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Таблицы сложения и вычитания с числом 3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Таблиц сложения и вычитания с 3. 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CA2678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с.110-111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CA2678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с.41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таблиц сложения и вычитания с 1, 2, 3. Решать примеры на вычитание на основе знания состава чисел.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Присчитывание и отсчитывание по 3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Составление «четверок» примеров вида: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3 + 2 = 5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 + 3 = 5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5 – 2 = 3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5 – 3 = 2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CA2678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с.112-113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CA2678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 42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таблиц сложения и вычитания с числами 1, 2, 3. Решать примеры изученных видов с опорой на таблицу сложения. Читать примеры на сложение и вычитание различными способами.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Задачи с недостающими данными или вопросом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CA2678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с.114-115</w:t>
            </w:r>
          </w:p>
          <w:p w:rsidR="00CA2678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CA2678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с.43</w:t>
            </w:r>
          </w:p>
          <w:p w:rsidR="00FF352A" w:rsidRPr="00123BAC" w:rsidRDefault="00CA2678" w:rsidP="00CA2678">
            <w:pPr>
              <w:tabs>
                <w:tab w:val="left" w:pos="8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4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и формулировать решение задачи с помощью простейших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моделей (предметных, рисунков, схематических рисунков, схем).</w:t>
            </w:r>
          </w:p>
          <w:p w:rsidR="00300FF9" w:rsidRPr="00123BAC" w:rsidRDefault="00300FF9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Оформлять свою мысль в устной и письменной речи (на уровне одного предложения или </w:t>
            </w: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небольшого текста).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Принятие и освоение социальной роли обучающегося. Осознание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A21017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  <w:r w:rsidR="00FE3700" w:rsidRPr="00123BA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Задачи  водно действие на увеличение (уменьшение) числа на несколько единиц. 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CA2678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с.116-117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CA2678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1 с.44 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Ориентироваться в своей системе знаний: отличать новое от уже известного с помощью учителя; аргументировать собственную точку зрения.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A21017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E3700" w:rsidRPr="00123BA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  водно действие на увеличение (уменьшение) числа на несколько единиц.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Последовательность чисел в прямом и обратном порядке.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CA2678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с.120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CA2678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с.45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Использовать термины «слагаемое», «сумма» при чтении примеров. Решать задачи изученных видов, правильно оформлять решение в рабочей тетради.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Признавать собственные ошибки. Сопоставлять собственную оценку своей деятельности с оценкой её учителем. Понимание причин успеха и неудач в собственной учебе.</w:t>
            </w:r>
          </w:p>
        </w:tc>
        <w:tc>
          <w:tcPr>
            <w:tcW w:w="991" w:type="dxa"/>
          </w:tcPr>
          <w:p w:rsidR="00FF352A" w:rsidRPr="00123BAC" w:rsidRDefault="00A21017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FE3700" w:rsidRPr="00123BA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Задания творческого и поискового характера.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CA2678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с.121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CA2678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с.46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Сравнивать группы предметов и записывать результат сравнения с помощью математических знаков.</w:t>
            </w:r>
          </w:p>
        </w:tc>
        <w:tc>
          <w:tcPr>
            <w:tcW w:w="1984" w:type="dxa"/>
          </w:tcPr>
          <w:p w:rsidR="00FF352A" w:rsidRPr="00314291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</w:t>
            </w:r>
            <w:r w:rsidR="00314291">
              <w:rPr>
                <w:rFonts w:ascii="Times New Roman" w:hAnsi="Times New Roman" w:cs="Times New Roman"/>
                <w:sz w:val="20"/>
                <w:szCs w:val="20"/>
              </w:rPr>
              <w:t>, оценивать их и делать выводы.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Задачи  водно действие на увеличение (уменьшение) числа на несколько единиц. Сравнение групп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предметов.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Уч.:</w:t>
            </w:r>
            <w:r w:rsidR="00CA2678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с.122-123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CA2678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с.47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термины «слагаемое», «сумма» при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чтении примеров. Выполнять вычисления изученных видов.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Работать по предложенному учителем плану. Отличать верно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выполненное задание от неверно выполненного.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Принятие и освоение социальной роли обучающегося.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собственных мотивов учебной деятельности и личностного смысла учения.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  водно действие на увеличение (уменьшение) числа на несколько единиц. Примеры.  Числовые выражения.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CA2678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Ч.1 с.124-125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CA2678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1 с.48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Использовать термины «слагаемое», «сумма» при чтении примеров. Выполнять вычисления изученных видов.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Работать по предложенному учителем плану. Отличать верно выполненное задание от неверно выполненного.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268" w:type="dxa"/>
          </w:tcPr>
          <w:p w:rsidR="00FF352A" w:rsidRPr="00123BAC" w:rsidRDefault="00314291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  <w:r w:rsidR="00FF352A"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ная работа </w:t>
            </w:r>
            <w:r w:rsidR="00F0681B"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Контроль и оценка своей работы. </w:t>
            </w:r>
          </w:p>
        </w:tc>
        <w:tc>
          <w:tcPr>
            <w:tcW w:w="1227" w:type="dxa"/>
          </w:tcPr>
          <w:p w:rsidR="00CA2678" w:rsidRPr="00123BAC" w:rsidRDefault="00CA2678" w:rsidP="00CA267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Уч.:Ч.1 с.124-125</w:t>
            </w:r>
          </w:p>
          <w:p w:rsidR="00FF352A" w:rsidRPr="00123BAC" w:rsidRDefault="00CA2678" w:rsidP="00CA26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с.48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примеры на вычитание на основе знания состава чисел. Выполнять простейшие геометрические построения.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Признавать собственные ошибки. Сопоставлять собственную оценку своей деятельности с оценкой её товарищами, учителем.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A21017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E3700" w:rsidRPr="00123BA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268" w:type="dxa"/>
          </w:tcPr>
          <w:p w:rsidR="00FF352A" w:rsidRPr="00123BAC" w:rsidRDefault="00B02E4F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r w:rsidR="00FF352A" w:rsidRPr="00123BAC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Задания творческого и поискового характера с применением знаний и способов действий в изменённых условиях.</w:t>
            </w:r>
          </w:p>
        </w:tc>
        <w:tc>
          <w:tcPr>
            <w:tcW w:w="1227" w:type="dxa"/>
          </w:tcPr>
          <w:p w:rsidR="00CA2678" w:rsidRPr="00123BAC" w:rsidRDefault="00CA2678" w:rsidP="00CA267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 Ч.1 с.126-127</w:t>
            </w:r>
          </w:p>
          <w:p w:rsidR="00FF352A" w:rsidRPr="00123BAC" w:rsidRDefault="00CA2678" w:rsidP="00CA26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№1 с.46-48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Сравнивать группы предметов и записывать результат сравнения с помощью математических знаков.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 Понимание</w:t>
            </w:r>
            <w:r w:rsidRPr="00123BA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роли математических действий в жизни человека.</w:t>
            </w:r>
          </w:p>
        </w:tc>
        <w:tc>
          <w:tcPr>
            <w:tcW w:w="991" w:type="dxa"/>
          </w:tcPr>
          <w:p w:rsidR="00FF352A" w:rsidRPr="00123BAC" w:rsidRDefault="00A21017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FE3700" w:rsidRPr="00123BA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tabs>
                <w:tab w:val="left" w:pos="176"/>
              </w:tabs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Решение задач 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  водно действие на увеличение (уменьшение) числа на несколько единиц. Числовых выражений.</w:t>
            </w:r>
          </w:p>
        </w:tc>
        <w:tc>
          <w:tcPr>
            <w:tcW w:w="1227" w:type="dxa"/>
          </w:tcPr>
          <w:p w:rsidR="00CA2678" w:rsidRPr="00123BAC" w:rsidRDefault="00CA2678" w:rsidP="00CA267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FB59E4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с.4</w:t>
            </w:r>
          </w:p>
          <w:p w:rsidR="00FF352A" w:rsidRPr="00123BAC" w:rsidRDefault="00CA2678" w:rsidP="00CA26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FB59E4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с.3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Использовать термины «слагаемое», «сумма» при чтении примеров. Решать задачи изученных видов, правильно оформлять решение в рабочей тетради.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Ориентироваться в своей системе знаний: отличать новое от уже известного с помощью учителя. Применять</w:t>
            </w:r>
            <w:r w:rsidR="00A2101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знания и способы действий в измененных условиях.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 Понимание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роли математических действий в жизни человека.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чисел первого десятка. Состав чисел 7, </w:t>
            </w:r>
            <w:r w:rsidRPr="00B02E4F">
              <w:rPr>
                <w:rStyle w:val="a5"/>
                <w:rFonts w:ascii="Times New Roman" w:hAnsi="Times New Roman" w:cs="Times New Roman"/>
                <w:b w:val="0"/>
                <w:sz w:val="20"/>
                <w:szCs w:val="20"/>
              </w:rPr>
              <w:t>8,</w:t>
            </w:r>
            <w:r w:rsidR="00B02E4F">
              <w:rPr>
                <w:rStyle w:val="a5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B02E4F">
              <w:rPr>
                <w:rStyle w:val="a5"/>
                <w:rFonts w:ascii="Times New Roman" w:hAnsi="Times New Roman" w:cs="Times New Roman"/>
                <w:b w:val="0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Задания  творческого и поискового характера. Простейшие геометрические построения.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FB59E4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с.5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FB59E4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с.4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примеры на вычитание на основе знания состава чисел. Выполнять простейшие геометрические построения.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Задачи на увеличение числа на несколько единиц (с двумя множествами предметов)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Примеры изученных видов. Числовых равенств и неравенств. 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FB59E4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Ч.2 с.6 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FB59E4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с.4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Знание состава чисел первого десятка. Решать задачи изученных видов, пользоваться изученными приемами сложения и вычитания. 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Задачи на уменьшение числа на несколько единиц (с двумя множествами предметов)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Последовательность чисел в прямом и обратном порядке. Задачи на увеличение числа на несколько единиц.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FB59E4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с.7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FB59E4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с.5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изученных видов, пользоваться изученными приемами сложения и вычитания. Знание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состава чисел первого десятка.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Сравнивать, анализировать результаты сравнения, обобщать и классифицировать на уровне,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доступном для первоклассника.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Принятие и освоение социальной роли обучающегося. Осознание собственных мотивов учебной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E370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вида □ + 4, □ — 4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Вычисления вида: ± 4. Таблиц сложения и вычитания с 4. 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FB59E4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с.8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FB59E4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с.5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Знание таблицы сложения и вычитания с числом 4. Решать примеры с «окошками».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знания и способы действий в измененных условиях.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Понимание роли математических действий в жизни человека.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Задачи  на уменьшение числа на несколько единиц.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FB59E4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с.9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84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Самостоятельно анализировать задачу, находить условие и вопрос, ход решения, ошибки, допущенные в ходе решения задачи.</w:t>
            </w:r>
          </w:p>
          <w:p w:rsidR="00A21017" w:rsidRPr="00123BAC" w:rsidRDefault="00A21017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знания и способы действий в измененных условиях.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Работать по предложенному учителем плану.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На сколько больше? На сколько меньше?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Задачи  на разностное сравнение. 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FB59E4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с.10-11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FB59E4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с.6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198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  <w:p w:rsidR="00A21017" w:rsidRPr="00123BAC" w:rsidRDefault="00A21017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Задачи  на увеличение, уменьшение числа на несколько единиц, на разностное сравнение,  нестандартных задач.</w:t>
            </w:r>
          </w:p>
        </w:tc>
        <w:tc>
          <w:tcPr>
            <w:tcW w:w="1227" w:type="dxa"/>
          </w:tcPr>
          <w:p w:rsidR="00FB59E4" w:rsidRPr="00123BAC" w:rsidRDefault="00FB59E4" w:rsidP="00FB59E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Уч.:Ч.2 с.10-11</w:t>
            </w:r>
          </w:p>
          <w:p w:rsidR="00FF352A" w:rsidRPr="00123BAC" w:rsidRDefault="00FB59E4" w:rsidP="00FB5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№2 с.6</w:t>
            </w:r>
          </w:p>
        </w:tc>
        <w:tc>
          <w:tcPr>
            <w:tcW w:w="184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Самостоятельно анализировать задачу, находить условие и вопрос, ход решения, грамотно оформлять решение задачи в рабочей тетради.</w:t>
            </w:r>
          </w:p>
          <w:p w:rsidR="00A21017" w:rsidRPr="00123BAC" w:rsidRDefault="00A21017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Работать в группах: составлять план работы, распределять виды работ между членами группы, оценивать результат работы.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Таблицы сложения и вычитания с числом 4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Вычисления вида: ± Задачи изученных видов. Таблица сложения и вычитания с 4. 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FB59E4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с.12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FB59E4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с.7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примеры изученных видов на сложение и вычитание на основе знания состава чисел, на основе знания таблиц сложения и вычитания с числом 4.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</w:t>
            </w:r>
          </w:p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фигур).</w:t>
            </w:r>
          </w:p>
          <w:p w:rsidR="00A21017" w:rsidRPr="00123BAC" w:rsidRDefault="00A21017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внутренней позиции школьника на уровне положительного отношения к урокам математики. Понимание причин успеха и неудач в собственной учебе. Понимание роли математических действий в жизни 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человека.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Задачи  на разностное сравнение чисел.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с.13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с.7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Перерабатывать полученную информацию: делать выводы в результате совместной работы всего класса. Применять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знания и способы действий в измененных условиях.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Перестановка слагаемых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Числовые  выражения.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с.14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с.8</w:t>
            </w:r>
          </w:p>
        </w:tc>
        <w:tc>
          <w:tcPr>
            <w:tcW w:w="184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Знать взаимосвязь между сложением и вычитанием, использовать это знание при решении примеров, применять на практике переместительное свойства сложения.</w:t>
            </w:r>
          </w:p>
          <w:p w:rsidR="00A21017" w:rsidRPr="00123BAC" w:rsidRDefault="00A21017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свою работу, её результат, делать выводы на будущее. Применять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знания и способы действий в измененных условиях.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71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Применение переместительного свойства сложения для случа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softHyphen/>
              <w:t>ев вида □ + 5, 6, 7, 8, 9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Переместительное свойство  сложения для случаев вида: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+ 5,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+ 6,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+ 7,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+ 8,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+ 9.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с.15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с.9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Знать состав чисел первого десятка, применять правило перестановки слагаемых при сложении вида: + 5, 6, 7, 8, 9.</w:t>
            </w:r>
          </w:p>
        </w:tc>
        <w:tc>
          <w:tcPr>
            <w:tcW w:w="198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Сравнивать, анализировать результаты сравнения, обобщать и классифицировать на уровне, доступном для первоклассника.</w:t>
            </w:r>
          </w:p>
          <w:p w:rsidR="00300FF9" w:rsidRPr="00123BAC" w:rsidRDefault="00300FF9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Принятие нового статуса «ученик»,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внутренней позиции школьника на уровне положительного отношения к школе.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Таблицы для случаев вида □ + 5, 6, 7, 8, 9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Переместительное свойство  сложения для случаев вида: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+ 5,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+ 6,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+ 7,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+ 8,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+ 9.  «Круговые» приме</w:t>
            </w:r>
            <w:r w:rsidR="00A2101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с.16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с.10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состава чисел первого десятка. Применять правило перестановки слагаемых при сложении вида: + 5, 6, 7, 8, 9.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Конструировать составные высказывания из двух простых высказываний с помощью логических слов–связок и определять их истинность.</w:t>
            </w:r>
          </w:p>
        </w:tc>
        <w:tc>
          <w:tcPr>
            <w:tcW w:w="198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  <w:p w:rsidR="00DB6C93" w:rsidRPr="00123BAC" w:rsidRDefault="00DB6C93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Состав чисел в пределах 10.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таблицы сложения чисел в пределах 10. «Круговые» примеры, примеры с «окошками».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с.17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с.11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Знать состав чисел первого десятка. Решать задачи изученных видов, выполнять чертеж, схему к задаче, решать примеры в пределах 10.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Слушать собеседника и вести диалог; признавать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198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  <w:p w:rsidR="00A21017" w:rsidRPr="00123BAC" w:rsidRDefault="00A21017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Состав чисел в пределах 10. Закрепление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Сложение  с использованием таблицы сложения чисел в пределах 10. Нестандартные задачи.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с.18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с.12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Знать состав чисел первого десятка, решать задачи изученных видов и нестандартные задачи.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Конструировать составные высказывания из двух простых высказываний с помощью логических слов–связок и определять их истинность.</w:t>
            </w:r>
          </w:p>
        </w:tc>
        <w:tc>
          <w:tcPr>
            <w:tcW w:w="1984" w:type="dxa"/>
          </w:tcPr>
          <w:p w:rsidR="00A21017" w:rsidRPr="00DB6C93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изученного. Решение задач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Способы сложения,  наиболее удобные  способы  сложения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с.19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с.13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переместительного свойства сложения. Решать задачи изученных видов.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Ориентироваться в своей системе знаний: отличать новое от уже известного с помощью учителя.</w:t>
            </w:r>
          </w:p>
        </w:tc>
        <w:tc>
          <w:tcPr>
            <w:tcW w:w="198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</w:t>
            </w:r>
          </w:p>
          <w:p w:rsidR="00314291" w:rsidRPr="00123BAC" w:rsidRDefault="00314291" w:rsidP="00FF352A">
            <w:pPr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Математическая терминология  при составлении и чтении математических равенств.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с.22-23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с.13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состава чисел первого десятка. Применять переместительное свойство сложения на практике.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198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  <w:p w:rsidR="00DB6C93" w:rsidRPr="00123BAC" w:rsidRDefault="00DB6C93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изученного. Провер</w:t>
            </w:r>
            <w:r w:rsidR="00FD26CE">
              <w:rPr>
                <w:rFonts w:ascii="Times New Roman" w:hAnsi="Times New Roman" w:cs="Times New Roman"/>
                <w:sz w:val="20"/>
                <w:szCs w:val="20"/>
              </w:rPr>
              <w:t>очная работа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Взаимосвязь между двумя простыми задачами, представленными в одной цепочке.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с.24-25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с.14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Отличать верно выполненное задание от неверно выполненного. Работать по предложенному учителем плану.</w:t>
            </w:r>
          </w:p>
        </w:tc>
        <w:tc>
          <w:tcPr>
            <w:tcW w:w="198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  <w:p w:rsidR="00DB6C93" w:rsidRPr="00123BAC" w:rsidRDefault="00DB6C93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Связь между суммой и слагаемыми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ind w:right="-109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Компоненты  сложения. Неизвестное слагаемое. Взаимосвязь между сложением и вычитанием.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с.26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с.14</w:t>
            </w:r>
          </w:p>
        </w:tc>
        <w:tc>
          <w:tcPr>
            <w:tcW w:w="184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о взаимосвязи между компонентами сложения. Использовать это знание для</w:t>
            </w:r>
            <w:r w:rsidR="00824D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решени</w:t>
            </w:r>
            <w:r w:rsidR="00824D9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примеров. Решать задачи на разностное сравнение.</w:t>
            </w:r>
          </w:p>
          <w:p w:rsidR="00824D98" w:rsidRDefault="00824D98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6C93" w:rsidRPr="00123BAC" w:rsidRDefault="00DB6C93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ind w:right="-108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79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Связь между суммой и слагаемыми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ind w:right="-109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Компоненты  сложения. Неизвестное слагаемое. Взаимосвязь между сложением и вычитанием 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Ч.2 с.27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с.15</w:t>
            </w:r>
          </w:p>
        </w:tc>
        <w:tc>
          <w:tcPr>
            <w:tcW w:w="184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о взаимосвязи между компонентами сложения. Использовать это знание для</w:t>
            </w:r>
            <w:r w:rsidR="00824D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решени</w:t>
            </w:r>
            <w:r w:rsidR="00824D9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примеров. </w:t>
            </w:r>
          </w:p>
          <w:p w:rsidR="00824D98" w:rsidRPr="00123BAC" w:rsidRDefault="00824D98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ind w:right="-108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Связи между двумя простыми задачами, представленными в одной цепочке.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с.28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с.15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Отличать верно выполненное задание от неверно выполненного, работать по предложенному учителем плану. Применять</w:t>
            </w:r>
            <w:r w:rsidR="00824D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знания и способы действий в измененных условиях.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 Понимание причин успеха и неудач в собственной учебе.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Уменьшаемое. Вычитаемое. Разность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Математическая терминологии при составлении и чтении математических равенств.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с.29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 с.16 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названий компонентов сложения и вычитания. Грамотно использовать математическую терминологию в речи.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Вычитание вида 6</w:t>
            </w:r>
            <w:r w:rsidRPr="00123BAC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4D9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-</w:t>
            </w:r>
            <w:r w:rsidRPr="00123BAC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  <w:r w:rsidRPr="00123BAC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, 7 </w:t>
            </w:r>
            <w:r w:rsidR="00824D9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-</w:t>
            </w:r>
            <w:r w:rsidRPr="00123BAC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Вычисления  вида: 6 –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, 7 – 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знания состава чисел 6, 7 и знаний о связи суммы и слагаемых.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Ч.2 с.30 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с.17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вычисления вида: 6 –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, 7 – 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□, находить неизвестное слагаемое, выполнять построение отрезков заданной длины.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Перерабатывать полученную информацию: делать выводы в результате совместной работы всего класса.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приема вычислений вида 6-□, 7 </w:t>
            </w:r>
            <w:r w:rsidR="00824D9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□.  Решение задач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Вычисления вида: 6 –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, 7 – 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знания состава чисел 6, 7 и знаний о связи суммы и слагаемых.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с.31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с.18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вычисления вида: 6 –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, 7 – 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□, находить неизвестное слагаемое, выполнять построение отрезков заданной длины.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Перерабатывать полученную информацию: делать выводы в результате совместной работы всего класса.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Вычитание вида</w:t>
            </w:r>
            <w:r w:rsidRPr="00123BAC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8 </w:t>
            </w:r>
            <w:r w:rsidR="00824D9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-</w:t>
            </w:r>
            <w:r w:rsidRPr="00123BAC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  <w:r w:rsidRPr="00123BAC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, 9 </w:t>
            </w:r>
            <w:r w:rsidR="00824D9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-</w:t>
            </w:r>
            <w:r w:rsidRPr="00123BAC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Вычисления вида: 8 – 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, 9 – 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знания состава чисел 8, 9 и знаний о связи суммы и слагаемых.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с.32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с.19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Выполнять вычисления вида: 8 – 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, 9 – 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□,находить неизвестное слагаемое, выполнять построение отрезков заданной длины.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Закрепление приема вычислений вида</w:t>
            </w:r>
            <w:r w:rsidRPr="00123BAC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8 -</w:t>
            </w:r>
            <w:r w:rsidR="00824D9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  <w:r w:rsidRPr="00123BAC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. 9 </w:t>
            </w:r>
            <w:r w:rsidR="00824D9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  <w:r w:rsidRPr="00123BAC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.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Сложение с использованием таблицы сложения чисел в пределах 10. Задачи  изученных видов.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с.33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с.19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Выполнять сложение и вычитание в пределах 10, самостоятельно выполнять схему, чертеж к задаче.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Вычитание вида 10 </w:t>
            </w:r>
            <w:r w:rsidR="00824D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□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Вычисления вида 10 – 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знания состава чисел 10 и знаний о связи суммы и слагаемых.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с.34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с.20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состава числа 10. Выполнять вычисления вида 10 – 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□, находить неизвестные компоненты сложения.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Слушать собеседника и вести диалог; готовность признать возможность существования различных точек зрения; излагать своё мнение и аргументировать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свою точку зрения.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изученного. Решение задач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Сложения с использованием таблицы сложения чисел в пределах 10. Задачи  изученных видов.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с.35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E47FDD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с.20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Выполнять сложение и вычитание в пределах 10, самостоятельно выполнять схему, чертеж к задаче.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Килограмм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Взвешивание предметов с точностью до килограмма. Сравнение предметов по массе. Упорядочивание предметов в порядке увеличения (уменьшения) массы.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с.36-,7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с.21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Наличие представления о килограмме как о единице измерения массы. Применять свой жизненный опыт для решения математических задач. Практически решать задачи на взвешивание с помощью модели весов.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 Понимание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причин успеха и неудач в собственной учебе.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ind w:right="-109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Сравнение сосудов по вместимости. Упорядочивание сосудов по вместимости в заданной последовательности.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с.38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с.21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Наличие представлений о понятии «объем». Сравнивать сосуды различной вместимости на практике.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Принимать новый статус «ученик»,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внутреннюю позицию школьника на уровне положительного отношения к школе.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Выполнение вычислений вида: 6 – </w:t>
            </w:r>
            <w:r w:rsidRPr="00123BA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, 7 – </w:t>
            </w:r>
            <w:r w:rsidRPr="00123BA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 8 – </w:t>
            </w:r>
            <w:r w:rsidRPr="00123BA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 9 – </w:t>
            </w:r>
            <w:r w:rsidRPr="00123BA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 10 – </w:t>
            </w:r>
            <w:r w:rsidRPr="00123BA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□</w:t>
            </w: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с применением знания состава чисел 6, 7, 8, 9, 10 и знаний о связи суммы и слагаемых.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с.39-41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с.22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знания о переместительном свойстве сложения для решения примеров «удобным» способом,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находить неизвестное слагаемое.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Работать по предложенному учителем плану. Отличать верно выполненное задание от неверно выполненного.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и освоение социальной роли обучающегося. Осознание собственных мотивов учебной деятельности и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268" w:type="dxa"/>
          </w:tcPr>
          <w:p w:rsidR="00FF352A" w:rsidRPr="00123BAC" w:rsidRDefault="00824D98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Проверочная работа </w:t>
            </w:r>
            <w:r w:rsidR="00B02E4F">
              <w:rPr>
                <w:rFonts w:ascii="Times New Roman" w:hAnsi="Times New Roman" w:cs="Times New Roman"/>
                <w:sz w:val="20"/>
                <w:szCs w:val="20"/>
              </w:rPr>
              <w:t xml:space="preserve">по теме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FF352A" w:rsidRPr="00123BAC">
              <w:rPr>
                <w:rFonts w:ascii="Times New Roman" w:hAnsi="Times New Roman" w:cs="Times New Roman"/>
                <w:sz w:val="20"/>
                <w:szCs w:val="20"/>
              </w:rPr>
              <w:t>Таблица сложения и вычитания в пределах 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F352A" w:rsidRPr="00123B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Контроль и оценка своей работы. </w:t>
            </w:r>
          </w:p>
        </w:tc>
        <w:tc>
          <w:tcPr>
            <w:tcW w:w="1227" w:type="dxa"/>
          </w:tcPr>
          <w:p w:rsidR="00FF352A" w:rsidRPr="00123BAC" w:rsidRDefault="00154A8A" w:rsidP="00154A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Уч.:Ч.2 с.42-44 ТПО №2 с.22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Признавать собственные ошибки. Сопоставлять собственную оценку своей деятельности с оценкой её товарищами, учителем.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15367" w:type="dxa"/>
            <w:gridSpan w:val="10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/>
                <w:sz w:val="20"/>
                <w:szCs w:val="20"/>
              </w:rPr>
              <w:t>ЧИСЛА ОТ 1 ДО 20. НУМЕРАЦИЯ (13 ч)</w:t>
            </w: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Названия и последовательность чисел от 11 до 20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Числа  второго десятка. 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Чтение и запись чисел второго десятка.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с.46-47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с.23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состава чисел первого десятка. Образовывать, называть, сравнивать, записывать, классифицировать, заменять числа в пределах 20.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Образование чисел второго десятка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Сравнение чисел в пределах 20 с опорой на порядок их следования при счёте.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Чтение и запись чисел второго десятка.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с.48-49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с.24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Знание особенностей названия чисел второго десятка и порядка их следования при счете. Объяснять, как образуются числа второго 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десятка.</w:t>
            </w:r>
          </w:p>
        </w:tc>
        <w:tc>
          <w:tcPr>
            <w:tcW w:w="1984" w:type="dxa"/>
          </w:tcPr>
          <w:p w:rsidR="00A21017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Перерабатывать полученную информацию: делать выводы в результате совместной работы всего класса. Применять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знания и способы действий в измененных условиях.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Запись и чтение чисел второго десятка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Образование чисел второго десятка из одного десятка и нескольких единиц.</w:t>
            </w:r>
          </w:p>
          <w:p w:rsidR="00FF352A" w:rsidRPr="00123BAC" w:rsidRDefault="00FF352A" w:rsidP="00FF35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Чтение и запись чисел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второго десятка.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Уч.: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с.50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с.24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Образовывать, называть и записывать числа в пределах 20.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нумерации чисел второго десятка.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Сравнивать, анализировать результаты сравнения,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обобщать и классифицировать на уровне, доступном для первоклассника.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Контролировать свою деятельность: обнаруживать и устранять ошибки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логического характера (в ходе решения) и ошибки вычислительного характера.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Дециметр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Перевод одних единицы длины в другие: мелкие – в более крупные, крупные – в более мелкие, используя соотношения между ними.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с.51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с.25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Переводить одни единицы длины в другие: мелкие – в более крупные, и наоборот, выполнять простейшие геометрические построения, измерение отрезков.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 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вида 10 + 7, 17 </w:t>
            </w:r>
            <w:r w:rsidR="00824D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7, 17 </w:t>
            </w:r>
            <w:r w:rsidR="00824D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Вычисления вида: 10 + 7, 17 — 7, 17 — 10 на основе знаний нумерации.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с.52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с.26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задачи и примеры изученных видов, представлять двузначное число в виде суммы разрядных слагаемых. Знание нумерации чисел второго десятка.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свою работу, её результат, делать выводы на будущее. Применять знания и способы действий в измененных условиях.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вида 10 + 7, 17 </w:t>
            </w:r>
            <w:r w:rsidR="00824D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7, 17 </w:t>
            </w:r>
            <w:r w:rsidR="00824D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Представление чисел от 11 до 20 в виде суммы разрядных слагаемых. Математическая терминология  при составлении и чтении математических равенств.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с.53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с.26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понятиями «разряд», «разрядные слагаемые». Представлять числа второго десятка в виде суммы разрядных слагаемых, решать задачи изученных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видов.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Отличать верно выполненное задание от неверно выполненного, работать по предложенному учителем плану. Применять знания и способы действий в измененных условиях.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 Понимание роли математических действий в жизни человека.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Задания  творческого и поискового характера. Чтение и запись чисел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второго десятка.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с.56-57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с.27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освоенные знания в нестандартных математических ситуациях. Придумывать вопросы к условию 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задачи.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Добывать новые знания: находить ответы на вопросы, используя учебник, свой жизненный опыт и информацию, полученную на</w:t>
            </w:r>
          </w:p>
          <w:p w:rsidR="00824D98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уроке.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Контроль и оценка своей работы.</w:t>
            </w:r>
          </w:p>
        </w:tc>
        <w:tc>
          <w:tcPr>
            <w:tcW w:w="1227" w:type="dxa"/>
          </w:tcPr>
          <w:p w:rsidR="00FF352A" w:rsidRPr="00123BAC" w:rsidRDefault="0059424F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№2 с.28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Соотносить результаты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изученного. Работа над ошибками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Вычисления: 15 + 1, 16 – 1, 10 + 5, 14 – 4, 18 – 10 на основе знаний нумерации. Построение отрезков заданной величины. Измерение отрезков.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с.58-59</w:t>
            </w:r>
          </w:p>
          <w:p w:rsidR="00FF352A" w:rsidRPr="00123BAC" w:rsidRDefault="0059424F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№2 с.29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Записывать условие и вопрос к задаче разными способами; решать примеры в два действия; самостоятельно чертить отрезок и измерять его; преобразовывать величины.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 Понимание причин успеха и неудач в собственной учебе. Понимание роли математических действий в жизни человека.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Повторение. Подготовка к решению задач в два действия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Задачи  на увеличение (уменьшение) на несколько единиц, нахождение суммы, на разностное сравнение.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с.60</w:t>
            </w:r>
          </w:p>
          <w:p w:rsidR="00FF352A" w:rsidRPr="00123BAC" w:rsidRDefault="0059424F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№2 с.30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задачи и примеры изученных видов. Знание состава двузначных чисел.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Перерабатывать полученную информацию: делать выводы в результате совместной работы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класса.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Принятие и освоение социальной роли обучающегося. Осознание собственных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Составная задача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План решения задачи в два действия.. 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с.61</w:t>
            </w:r>
          </w:p>
          <w:p w:rsidR="00FF352A" w:rsidRPr="00123BAC" w:rsidRDefault="0059424F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№2 с.31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Работать по предложенному учителем плану. Отличать верно выполненное задание от неверно выполненного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Составная задача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Анализ условия задачи, постановка вопросов к данному условию, составление обратных задач.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с.62</w:t>
            </w:r>
          </w:p>
          <w:p w:rsidR="00FF352A" w:rsidRPr="00123BAC" w:rsidRDefault="0059424F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№2 с.32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Добывать новые знания: находить ответы на вопросы, используя учебник, свой жизненный опыт и информацию, полученную на уроке.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  <w:tc>
          <w:tcPr>
            <w:tcW w:w="991" w:type="dxa"/>
          </w:tcPr>
          <w:p w:rsidR="00FF352A" w:rsidRPr="00123BAC" w:rsidRDefault="00FF352A" w:rsidP="00FE3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tabs>
                <w:tab w:val="left" w:pos="176"/>
              </w:tabs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Составная задача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Анализ условия задачи, постановка вопросов к данному условию, составление обратных задач.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154A8A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с.63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с.33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Добывать новые знания: находить ответы на вопросы, используя учебник, свой жизненный опыт и информацию, полученную на уроке.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15367" w:type="dxa"/>
            <w:gridSpan w:val="10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/>
                <w:sz w:val="20"/>
                <w:szCs w:val="20"/>
              </w:rPr>
              <w:t>ЧИСЛА ОТ 1 ДО 20. СЛОЖЕНИЕ И ВЫЧИТАНИЕ (21 ч)</w:t>
            </w: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Общий прием сложения однозначных чисел с переходом через десяток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ind w:right="-109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Приёмы  выполнения действия сложения с переходом через десяток. Текстовые  задачи.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Уч.: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с.64-65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Знание состава чисел в пределах 10,переместительного свойства сложения. Решать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примеры в два действия (вида 6 + 4 + 3); объяснять выбранный порядок действий.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Работать в группах: составлять план работы, распределять виды работ между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Заинтересованность в приобретении и расширении знаний и способов действий, </w:t>
            </w: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творческий подход к выполнению заданий, умение анализировать свои действия и управлять ими.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rPr>
          <w:trHeight w:val="96"/>
        </w:trPr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однозначных чисел с переходом через десяток вида □ + </w:t>
            </w:r>
            <w:r w:rsidRPr="00123BAC">
              <w:rPr>
                <w:rStyle w:val="1"/>
                <w:rFonts w:ascii="Times New Roman" w:hAnsi="Times New Roman" w:cs="Times New Roman"/>
                <w:sz w:val="20"/>
                <w:szCs w:val="20"/>
              </w:rPr>
              <w:t xml:space="preserve">2, 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  <w:r w:rsidRPr="00123BAC">
              <w:rPr>
                <w:rStyle w:val="1"/>
                <w:rFonts w:ascii="Times New Roman" w:hAnsi="Times New Roman" w:cs="Times New Roman"/>
                <w:sz w:val="20"/>
                <w:szCs w:val="20"/>
              </w:rPr>
              <w:t>+3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Сложение чисел с переходом через десяток в пределах 20.  «Круговые» примеры.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с.66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с.34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Выполнять сложение с переходом через десяток для случаев +2, +3.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Аргументировать свою точку зрения, строить речевое высказывание с использованием математической терминологии.</w:t>
            </w:r>
          </w:p>
        </w:tc>
        <w:tc>
          <w:tcPr>
            <w:tcW w:w="198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  <w:p w:rsidR="00300FF9" w:rsidRPr="00123BAC" w:rsidRDefault="00300FF9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Сложение однозначных чисел с переходом через десяток вида □+ 4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Сложение чисел с переходом через десяток в пределах 20. 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с.67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с.35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Выполнять сложение с переходом через десяток для случаев +2, +3, +4. Использовать числовой луч для решения примеров.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Работать в группах: составлять план работы, распределять виды работ между членами группы, оценивать результат работы.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Сложение однозначных чисел с переходом через десяток вида □ + 5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Сложение чисел с переходом через десяток в пределах 20.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с.68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с.35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Выполнять сложение с переходом через десяток для случаев + 5. Использовать числовой луч для решения примеров.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сотрудничать со взрослыми и сверстниками. Признавать собственные ошибки. Принятие внутренней позиции школьника на уровне положительного отношения к урокам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математики. 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Сложение однозначных чисел с переходом через десяток вида □ + 6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Сложение чисел с переходом через десяток в пределах 20.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с.69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с.36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Выполнять сложение с переходом через десяток для случаев + 6. Использовать числовой луч для решения примеров.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Сложение однозначных чисел с переходом через десяток вида □ + 7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Сложение чисел с переходом через десяток в пределах 20. 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с.70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с.36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Выполнять сложение с переходом через десяток для случаев + 7. Использовать числовой луч для решения примеров.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однозначных чисел с переходом через десяток вида □ + </w:t>
            </w:r>
            <w:r w:rsidRPr="00123BAC">
              <w:rPr>
                <w:rStyle w:val="1"/>
                <w:rFonts w:ascii="Times New Roman" w:hAnsi="Times New Roman" w:cs="Times New Roman"/>
                <w:sz w:val="20"/>
                <w:szCs w:val="20"/>
              </w:rPr>
              <w:t xml:space="preserve">8,  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  <w:r w:rsidRPr="00123BAC">
              <w:rPr>
                <w:rStyle w:val="1"/>
                <w:rFonts w:ascii="Times New Roman" w:hAnsi="Times New Roman" w:cs="Times New Roman"/>
                <w:sz w:val="20"/>
                <w:szCs w:val="20"/>
              </w:rPr>
              <w:t>+ 9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Сложение чисел с переходом через десяток в пределах 20.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с.71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с.37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Выполнять сложение с переходом через десяток для случаев + 8, + 9. Использовать числовой луч для решения примеров.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  <w:tc>
          <w:tcPr>
            <w:tcW w:w="991" w:type="dxa"/>
          </w:tcPr>
          <w:p w:rsidR="00FF352A" w:rsidRPr="00123BAC" w:rsidRDefault="00FF352A" w:rsidP="00FA35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Таблица сложения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Сложение чисел с переходом через десяток в пределах 20.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с.72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с.38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Пользоваться таблицей сложения для решения примеров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сложение в пределах 20.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Конструировать составные высказывания из двух простых </w:t>
            </w: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высказываний с помощью логических слов–связок и определять их истинность.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lastRenderedPageBreak/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сотрудничать со взрослыми и </w:t>
            </w: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Таблица сложения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Сложение чисел с переходом через десяток в пределах 20.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с.73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с.39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Пользоваться таблицей сложения для решения примеров на сложение в пределах 20.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Конструировать составные высказывания из двух простых высказываний с помощью логических слов–связок и определять их истинность.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Математическая  терминология  при составлении и чтении математических равенств.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с.76-79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задачи и примеры изученных видов. Пользоваться таблицей сложения для решения примеров на сложение в пределах 20.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Работать по предложенному учителем плану, отличать верно выполненное задание от неверно выполненного.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Общие приемы табличного вычитания с переходом через де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softHyphen/>
              <w:t>сяток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Приёмы  выполнения действия вычитания с переходом через десяток.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с.80-81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с.40</w:t>
            </w:r>
          </w:p>
        </w:tc>
        <w:tc>
          <w:tcPr>
            <w:tcW w:w="184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Наличие представления о способе выполнения вычитания через десяток. Составлять краткую запись задачи, обосновывая выбор действия.</w:t>
            </w:r>
          </w:p>
          <w:p w:rsidR="00824D98" w:rsidRPr="00123BAC" w:rsidRDefault="00824D98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Вычитание вида 11 </w:t>
            </w:r>
            <w:r w:rsidR="00824D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□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Приёмы выполнения действия вычитания с переходом через десяток, используя предметы, </w:t>
            </w: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разрезной материал, счётные палочки, графические схемы.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Уч.: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с.82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с.41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Знание приемов решения примеров нового вида, знать состав числа 11.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Заменять двузначное число суммой разрядных слагаемых.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Перерабатывать полученную информацию: делать выводы в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результате совместной работы всего класса. Применять</w:t>
            </w:r>
            <w:r w:rsidR="00824D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знания и способы действий в измененных условиях.</w:t>
            </w:r>
          </w:p>
        </w:tc>
        <w:tc>
          <w:tcPr>
            <w:tcW w:w="198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lastRenderedPageBreak/>
              <w:t xml:space="preserve">Заинтересованность в приобретении и расширении знаний и способов действий, </w:t>
            </w:r>
            <w:r w:rsidRPr="00123BAC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lastRenderedPageBreak/>
              <w:t xml:space="preserve">творческий подход к выполнению заданий. 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  <w:p w:rsidR="00824D98" w:rsidRPr="00123BAC" w:rsidRDefault="00824D98" w:rsidP="00FF352A">
            <w:pPr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Вычитание вида 12 </w:t>
            </w:r>
            <w:r w:rsidR="00824D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□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Вычитание чисел с переходом через десяток в пределах 20.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с.83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с.42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Знание приемов решения примеров нового вида, знание состава чисел 11, 12.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Вычитание вида 13 </w:t>
            </w:r>
            <w:r w:rsidR="00824D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□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Вычитание чисел с переходом через десяток в пределах 20. Задачи  на разностное сравнение.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с.84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с.43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задачи и примеры изученных видов. Понимать приемы решения примеров нового вида, называть состав числа 13.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 Договариваться, приходить к общему решению.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Вычитание вида 14 </w:t>
            </w:r>
            <w:r w:rsidR="00824D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□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Вычитание чисел с переходом через десяток в пределах 20.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с.85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с.43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задачи и примеры изученных видов. Рассказывать о приемах решения примеров нового вида, знание состава числа 14.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Контролировать свою деятельность: обнаруживать и устранять ошибки логического и вычислительного характера.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120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Вычитание вида 15 </w:t>
            </w:r>
            <w:r w:rsidR="00824D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□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Вычитание чисел с переходом через десяток в пределах 20.. Сравнение геометрических фигур.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с.86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с.44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и примеры изученных видов. Знание приемов решения примеров нового вида, знать состав 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числа 15.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Конструировать составные высказывания из двух простых высказываний с помощью логических слов-связок и определять их истинность.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</w:t>
            </w:r>
          </w:p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Умение признавать собственные ошибки.</w:t>
            </w:r>
          </w:p>
          <w:p w:rsidR="00F0681B" w:rsidRPr="00123BAC" w:rsidRDefault="00F0681B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Вычитание вида </w:t>
            </w:r>
            <w:r w:rsidR="00F0681B">
              <w:rPr>
                <w:rStyle w:val="21"/>
                <w:rFonts w:ascii="Times New Roman" w:hAnsi="Times New Roman" w:cs="Times New Roman"/>
                <w:sz w:val="20"/>
                <w:szCs w:val="20"/>
              </w:rPr>
              <w:t xml:space="preserve">16-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Вычитание чисел с переходом через десяток в пределах 20.Построение четырехугольников с заданными длиной и 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шириной.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с.47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9424F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с.44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задачи и примеры изученных видов. Знание приемов решения примеров нового вида, знание состава числа 16.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Вычитание вида</w:t>
            </w:r>
            <w:r w:rsidR="00F0681B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17-</w:t>
            </w:r>
            <w:r w:rsidRPr="00123BAC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  <w:r w:rsidRPr="00123BAC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,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 18 </w:t>
            </w:r>
            <w:r w:rsidR="00F0681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A4329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с.88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A4329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с.45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задачи и примеры изученных видов. Знание приемов решения примеров нового вида, знание состава чисел 18, 19.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Задания  творческого и поискового характера..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A4329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с.89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A4329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46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число и числовые выражения; записывать краткую запись задачи схемой; измерять стороны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геометрических фигур.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Добывать новые знания: находить ответы на вопросы, используя учебник, свой жизненный опыт и информацию, полученную на </w:t>
            </w: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уроке.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сотрудничать со взрослыми и сверстниками. Признавать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Математическая терминология  при составлении и чтении математических равенств.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A4329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с.92-93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Решать примеры на сложение и вычитание, основываясь на знании нумерации чисел второго десятка.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198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внутренней позиции школьника на уровне положительного отношения к урокам математики.</w:t>
            </w:r>
          </w:p>
          <w:p w:rsidR="00F0681B" w:rsidRPr="00123BAC" w:rsidRDefault="00F0681B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tabs>
                <w:tab w:val="left" w:pos="3632"/>
              </w:tabs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изученного.  Общие приемы табличного  сложения и вычитания с переходом через де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softHyphen/>
              <w:t>сяток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Контроль и самоконтроль полученных ранее знаний.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A4329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с.94-95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15367" w:type="dxa"/>
            <w:gridSpan w:val="10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 ПОВТОРЕНИЕ (7 ч)</w:t>
            </w: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Текстовые задачи изученных видов.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A4329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с.104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Находить значения выражений; решать простые задачи; знать последовательность чисел; решать примеры в пределах 20.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  <w:r w:rsidR="00F0681B">
              <w:rPr>
                <w:rFonts w:ascii="Times New Roman" w:hAnsi="Times New Roman" w:cs="Times New Roman"/>
                <w:sz w:val="20"/>
                <w:szCs w:val="20"/>
              </w:rPr>
              <w:t xml:space="preserve"> № 2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Итоговый контроль и проверка знаний.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Решать примеры, основываясь на знании состава чисел, решать задачи изученных видов.</w:t>
            </w:r>
          </w:p>
        </w:tc>
        <w:tc>
          <w:tcPr>
            <w:tcW w:w="1984" w:type="dxa"/>
          </w:tcPr>
          <w:p w:rsidR="00FF352A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Соотносить результаты проведённого самоконтроля с целями, поставленными при изучении темы, оценивать их и делать выводы.</w:t>
            </w:r>
          </w:p>
          <w:p w:rsidR="00DB6C93" w:rsidRPr="00123BAC" w:rsidRDefault="00DB6C93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Формирование внутренней позиции школьника на уровне положительного отношения к урокам математики.</w:t>
            </w:r>
          </w:p>
        </w:tc>
        <w:tc>
          <w:tcPr>
            <w:tcW w:w="991" w:type="dxa"/>
          </w:tcPr>
          <w:p w:rsidR="00FF352A" w:rsidRPr="00123BAC" w:rsidRDefault="00FF352A" w:rsidP="00FA35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128</w:t>
            </w:r>
          </w:p>
        </w:tc>
        <w:tc>
          <w:tcPr>
            <w:tcW w:w="2268" w:type="dxa"/>
          </w:tcPr>
          <w:p w:rsidR="00FF352A" w:rsidRPr="00123BAC" w:rsidRDefault="00FF4E72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r w:rsidR="00FF352A" w:rsidRPr="00123BAC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Выполнение заданий на установление правила, по которому составлена числовая последовательность. Решение текстовых задач.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A4329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с.102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примеры на сложение и вычитание без перехода и с переходом через десяток.</w:t>
            </w:r>
          </w:p>
        </w:tc>
        <w:tc>
          <w:tcPr>
            <w:tcW w:w="1984" w:type="dxa"/>
          </w:tcPr>
          <w:p w:rsidR="00DB6C93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Отличать верно выполненное задание от неверно выполненного. Работать по предложенному учителем плану.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A35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tabs>
                <w:tab w:val="left" w:pos="2214"/>
              </w:tabs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Решение задач.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математической терминологии при составлении и чтении математических равенств. 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A4329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с.105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A4329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с.48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схем).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Общие приемы табличного  сложения и вычитания с переходом через де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softHyphen/>
              <w:t>сяток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Использование математической терминологии при составлении и чтении математических равенств.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A4329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с.103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ТПО №</w:t>
            </w:r>
            <w:r w:rsidR="005A4329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2 с.47</w:t>
            </w: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Решать примеры на сложение и вычитание, основываясь на знании нумерации чисел второго десятка.</w:t>
            </w:r>
          </w:p>
        </w:tc>
        <w:tc>
          <w:tcPr>
            <w:tcW w:w="1984" w:type="dxa"/>
          </w:tcPr>
          <w:p w:rsidR="00DB6C93" w:rsidRPr="00123BAC" w:rsidRDefault="00FF352A" w:rsidP="00FF352A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Что узнали, чему научились в 1 классе?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Выполнение заданий на образование, называние и запись числа в пределах 20, упорядочивание задуманных чисел.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A4329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с.106-107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Пользоваться геометрическим материалом. Составлять краткую запись к задачам; решать простые и составные задачи. 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Перерабатывать полученную информацию: сравнивать и группировать  математические объекты, 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сотрудничать со взрослыми и сверстниками. </w:t>
            </w: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52A" w:rsidRPr="00123BAC" w:rsidTr="00FF352A">
        <w:tc>
          <w:tcPr>
            <w:tcW w:w="817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132</w:t>
            </w:r>
          </w:p>
        </w:tc>
        <w:tc>
          <w:tcPr>
            <w:tcW w:w="2268" w:type="dxa"/>
          </w:tcPr>
          <w:p w:rsidR="00FF352A" w:rsidRPr="00123BAC" w:rsidRDefault="00FF352A" w:rsidP="00FF352A">
            <w:pPr>
              <w:pStyle w:val="3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Что узнали, чему научились в 1 классе?</w:t>
            </w:r>
          </w:p>
        </w:tc>
        <w:tc>
          <w:tcPr>
            <w:tcW w:w="709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Выполнение заданий на образование, называние и запись числа в пределах 20, упорядочивание задуманных чисел.</w:t>
            </w:r>
          </w:p>
        </w:tc>
        <w:tc>
          <w:tcPr>
            <w:tcW w:w="1227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Уч.:</w:t>
            </w:r>
            <w:r w:rsidR="005A4329" w:rsidRPr="00123BAC">
              <w:rPr>
                <w:rFonts w:ascii="Times New Roman" w:hAnsi="Times New Roman" w:cs="Times New Roman"/>
                <w:iCs/>
                <w:sz w:val="20"/>
                <w:szCs w:val="20"/>
              </w:rPr>
              <w:t>Ч.2 с.108-111</w:t>
            </w:r>
          </w:p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 xml:space="preserve">Пользоваться геометрическим материалом. Составлять краткую запись к задачам; решать простые и составные задачи. 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Перерабатывать полученную информацию: сравнивать и группировать такие математические объекты, как числа, числовые выражения, равенства, неравенства.</w:t>
            </w:r>
          </w:p>
        </w:tc>
        <w:tc>
          <w:tcPr>
            <w:tcW w:w="1984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свои действия и управлять ими, </w:t>
            </w:r>
            <w:r w:rsidRPr="00123BAC">
              <w:rPr>
                <w:rFonts w:ascii="Times New Roman" w:hAnsi="Times New Roman" w:cs="Times New Roman"/>
                <w:sz w:val="20"/>
                <w:szCs w:val="20"/>
              </w:rPr>
              <w:t>сотрудничать со взрослыми и сверстниками. Признавать собственные ошибки.</w:t>
            </w:r>
          </w:p>
        </w:tc>
        <w:tc>
          <w:tcPr>
            <w:tcW w:w="991" w:type="dxa"/>
          </w:tcPr>
          <w:p w:rsidR="00FA35EE" w:rsidRPr="00123BAC" w:rsidRDefault="00FA35EE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FF352A" w:rsidRPr="00123BAC" w:rsidRDefault="00FF352A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23001" w:rsidRDefault="00923001" w:rsidP="00A21017"/>
    <w:sectPr w:rsidR="00923001" w:rsidSect="009230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B58" w:rsidRDefault="005A0B58" w:rsidP="00967DFC">
      <w:pPr>
        <w:spacing w:after="0" w:line="240" w:lineRule="auto"/>
      </w:pPr>
      <w:r>
        <w:separator/>
      </w:r>
    </w:p>
  </w:endnote>
  <w:endnote w:type="continuationSeparator" w:id="0">
    <w:p w:rsidR="005A0B58" w:rsidRDefault="005A0B58" w:rsidP="00967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B58" w:rsidRDefault="005A0B58" w:rsidP="00967DFC">
      <w:pPr>
        <w:spacing w:after="0" w:line="240" w:lineRule="auto"/>
      </w:pPr>
      <w:r>
        <w:separator/>
      </w:r>
    </w:p>
  </w:footnote>
  <w:footnote w:type="continuationSeparator" w:id="0">
    <w:p w:rsidR="005A0B58" w:rsidRDefault="005A0B58" w:rsidP="00967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54427E2"/>
    <w:multiLevelType w:val="hybridMultilevel"/>
    <w:tmpl w:val="A0660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64388"/>
    <w:multiLevelType w:val="multilevel"/>
    <w:tmpl w:val="A648A8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CDC2A18"/>
    <w:multiLevelType w:val="hybridMultilevel"/>
    <w:tmpl w:val="2E443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97340C"/>
    <w:multiLevelType w:val="hybridMultilevel"/>
    <w:tmpl w:val="EA8A6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3001"/>
    <w:rsid w:val="00061213"/>
    <w:rsid w:val="000B3878"/>
    <w:rsid w:val="000F12A0"/>
    <w:rsid w:val="00123BAC"/>
    <w:rsid w:val="00127537"/>
    <w:rsid w:val="00154A8A"/>
    <w:rsid w:val="001655A1"/>
    <w:rsid w:val="00190F4A"/>
    <w:rsid w:val="001C5EBD"/>
    <w:rsid w:val="00200799"/>
    <w:rsid w:val="0029755D"/>
    <w:rsid w:val="00300FF9"/>
    <w:rsid w:val="00314291"/>
    <w:rsid w:val="00315C26"/>
    <w:rsid w:val="00332D3E"/>
    <w:rsid w:val="00334A9E"/>
    <w:rsid w:val="003351E0"/>
    <w:rsid w:val="00382ADE"/>
    <w:rsid w:val="003B612A"/>
    <w:rsid w:val="003D0EA4"/>
    <w:rsid w:val="004C09EE"/>
    <w:rsid w:val="00534F57"/>
    <w:rsid w:val="00562879"/>
    <w:rsid w:val="0059424F"/>
    <w:rsid w:val="005A0B58"/>
    <w:rsid w:val="005A4329"/>
    <w:rsid w:val="005B24F9"/>
    <w:rsid w:val="00666A4F"/>
    <w:rsid w:val="0068463C"/>
    <w:rsid w:val="006854A0"/>
    <w:rsid w:val="006A61E4"/>
    <w:rsid w:val="007332AD"/>
    <w:rsid w:val="00755E5A"/>
    <w:rsid w:val="00772F9E"/>
    <w:rsid w:val="00790C3A"/>
    <w:rsid w:val="007A1558"/>
    <w:rsid w:val="007F3ED2"/>
    <w:rsid w:val="008026C5"/>
    <w:rsid w:val="00824D98"/>
    <w:rsid w:val="00844D57"/>
    <w:rsid w:val="008E49F7"/>
    <w:rsid w:val="00915770"/>
    <w:rsid w:val="00923001"/>
    <w:rsid w:val="00967DFC"/>
    <w:rsid w:val="009E3FD8"/>
    <w:rsid w:val="00A141D3"/>
    <w:rsid w:val="00A20DE7"/>
    <w:rsid w:val="00A21017"/>
    <w:rsid w:val="00A26DD5"/>
    <w:rsid w:val="00A30C7E"/>
    <w:rsid w:val="00A32B5F"/>
    <w:rsid w:val="00A351C9"/>
    <w:rsid w:val="00A42F97"/>
    <w:rsid w:val="00A93217"/>
    <w:rsid w:val="00AA6137"/>
    <w:rsid w:val="00AF7402"/>
    <w:rsid w:val="00B02E4F"/>
    <w:rsid w:val="00B249F7"/>
    <w:rsid w:val="00B369E8"/>
    <w:rsid w:val="00B52B5E"/>
    <w:rsid w:val="00C5424F"/>
    <w:rsid w:val="00CA2678"/>
    <w:rsid w:val="00CD5DB0"/>
    <w:rsid w:val="00D9417C"/>
    <w:rsid w:val="00DA0966"/>
    <w:rsid w:val="00DB6C93"/>
    <w:rsid w:val="00DF0D58"/>
    <w:rsid w:val="00E47FDD"/>
    <w:rsid w:val="00E675F8"/>
    <w:rsid w:val="00E775E4"/>
    <w:rsid w:val="00E82D95"/>
    <w:rsid w:val="00E863FC"/>
    <w:rsid w:val="00EC71E9"/>
    <w:rsid w:val="00F0681B"/>
    <w:rsid w:val="00F12809"/>
    <w:rsid w:val="00F2483F"/>
    <w:rsid w:val="00F55733"/>
    <w:rsid w:val="00F6027E"/>
    <w:rsid w:val="00FA35EE"/>
    <w:rsid w:val="00FB59E4"/>
    <w:rsid w:val="00FD26CE"/>
    <w:rsid w:val="00FE3700"/>
    <w:rsid w:val="00FE7E32"/>
    <w:rsid w:val="00FF352A"/>
    <w:rsid w:val="00FF4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FE255"/>
  <w15:docId w15:val="{79C41E65-EA4B-4567-B282-159F856D5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rsid w:val="00A93217"/>
    <w:rPr>
      <w:rFonts w:ascii="Batang" w:eastAsia="Batang" w:hAnsi="Batang" w:cs="Batang"/>
      <w:spacing w:val="-1"/>
      <w:sz w:val="15"/>
      <w:szCs w:val="15"/>
      <w:shd w:val="clear" w:color="auto" w:fill="FFFFFF"/>
    </w:rPr>
  </w:style>
  <w:style w:type="character" w:customStyle="1" w:styleId="a4">
    <w:name w:val="Основной текст_"/>
    <w:basedOn w:val="a0"/>
    <w:link w:val="3"/>
    <w:rsid w:val="00A93217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93217"/>
    <w:pPr>
      <w:shd w:val="clear" w:color="auto" w:fill="FFFFFF"/>
      <w:spacing w:after="0" w:line="0" w:lineRule="atLeast"/>
    </w:pPr>
    <w:rPr>
      <w:rFonts w:ascii="Batang" w:eastAsia="Batang" w:hAnsi="Batang" w:cs="Batang"/>
      <w:spacing w:val="-1"/>
      <w:sz w:val="15"/>
      <w:szCs w:val="15"/>
    </w:rPr>
  </w:style>
  <w:style w:type="paragraph" w:customStyle="1" w:styleId="3">
    <w:name w:val="Основной текст3"/>
    <w:basedOn w:val="a"/>
    <w:link w:val="a4"/>
    <w:rsid w:val="00A93217"/>
    <w:pPr>
      <w:shd w:val="clear" w:color="auto" w:fill="FFFFFF"/>
      <w:spacing w:after="0" w:line="0" w:lineRule="atLeast"/>
    </w:pPr>
    <w:rPr>
      <w:rFonts w:ascii="Batang" w:eastAsia="Batang" w:hAnsi="Batang" w:cs="Batang"/>
      <w:sz w:val="15"/>
      <w:szCs w:val="15"/>
    </w:rPr>
  </w:style>
  <w:style w:type="character" w:customStyle="1" w:styleId="a5">
    <w:name w:val="Основной текст + Полужирный"/>
    <w:basedOn w:val="a4"/>
    <w:rsid w:val="00A93217"/>
    <w:rPr>
      <w:rFonts w:ascii="Batang" w:eastAsia="Batang" w:hAnsi="Batang" w:cs="Batang"/>
      <w:b/>
      <w:bCs/>
      <w:i w:val="0"/>
      <w:iCs w:val="0"/>
      <w:smallCaps w:val="0"/>
      <w:strike w:val="0"/>
      <w:spacing w:val="-1"/>
      <w:sz w:val="15"/>
      <w:szCs w:val="15"/>
      <w:shd w:val="clear" w:color="auto" w:fill="FFFFFF"/>
    </w:rPr>
  </w:style>
  <w:style w:type="character" w:customStyle="1" w:styleId="1">
    <w:name w:val="Основной текст1"/>
    <w:basedOn w:val="a4"/>
    <w:rsid w:val="00A9321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1">
    <w:name w:val="Основной текст2"/>
    <w:basedOn w:val="a4"/>
    <w:rsid w:val="00A9321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5"/>
      <w:szCs w:val="15"/>
      <w:shd w:val="clear" w:color="auto" w:fill="FFFFFF"/>
    </w:rPr>
  </w:style>
  <w:style w:type="character" w:customStyle="1" w:styleId="10">
    <w:name w:val="Заголовок №1_"/>
    <w:basedOn w:val="a0"/>
    <w:link w:val="11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68463C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  <w:style w:type="paragraph" w:styleId="a6">
    <w:name w:val="List Paragraph"/>
    <w:basedOn w:val="a"/>
    <w:uiPriority w:val="34"/>
    <w:qFormat/>
    <w:rsid w:val="0068463C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8463C"/>
    <w:pPr>
      <w:shd w:val="clear" w:color="auto" w:fill="FFFFFF"/>
      <w:spacing w:before="180" w:after="0" w:line="250" w:lineRule="exact"/>
      <w:ind w:firstLine="540"/>
      <w:jc w:val="both"/>
    </w:pPr>
    <w:rPr>
      <w:rFonts w:ascii="Arial" w:eastAsia="Arial" w:hAnsi="Arial" w:cs="Arial"/>
      <w:sz w:val="20"/>
      <w:szCs w:val="20"/>
    </w:rPr>
  </w:style>
  <w:style w:type="character" w:customStyle="1" w:styleId="22">
    <w:name w:val="Заголовок №2_"/>
    <w:basedOn w:val="a0"/>
    <w:link w:val="23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3">
    <w:name w:val="Заголовок №2"/>
    <w:basedOn w:val="a"/>
    <w:link w:val="22"/>
    <w:rsid w:val="0068463C"/>
    <w:pPr>
      <w:shd w:val="clear" w:color="auto" w:fill="FFFFFF"/>
      <w:spacing w:before="240" w:after="0" w:line="250" w:lineRule="exact"/>
      <w:outlineLvl w:val="1"/>
    </w:pPr>
    <w:rPr>
      <w:rFonts w:ascii="Arial" w:eastAsia="Arial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8463C"/>
    <w:pPr>
      <w:shd w:val="clear" w:color="auto" w:fill="FFFFFF"/>
      <w:spacing w:before="540" w:after="240" w:line="0" w:lineRule="atLeast"/>
    </w:pPr>
    <w:rPr>
      <w:rFonts w:ascii="Arial" w:eastAsia="Arial" w:hAnsi="Arial" w:cs="Arial"/>
      <w:spacing w:val="2"/>
      <w:sz w:val="21"/>
      <w:szCs w:val="21"/>
    </w:rPr>
  </w:style>
  <w:style w:type="character" w:customStyle="1" w:styleId="8">
    <w:name w:val="Основной текст (8)_"/>
    <w:basedOn w:val="a0"/>
    <w:link w:val="80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8463C"/>
    <w:pPr>
      <w:shd w:val="clear" w:color="auto" w:fill="FFFFFF"/>
      <w:spacing w:after="0" w:line="259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9">
    <w:name w:val="Основной текст (9)_"/>
    <w:basedOn w:val="a0"/>
    <w:link w:val="90"/>
    <w:rsid w:val="0068463C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8463C"/>
    <w:pPr>
      <w:shd w:val="clear" w:color="auto" w:fill="FFFFFF"/>
      <w:spacing w:before="180" w:after="0" w:line="250" w:lineRule="exact"/>
      <w:ind w:firstLine="540"/>
      <w:jc w:val="both"/>
    </w:pPr>
    <w:rPr>
      <w:rFonts w:ascii="Arial" w:eastAsia="Arial" w:hAnsi="Arial" w:cs="Arial"/>
      <w:spacing w:val="4"/>
      <w:sz w:val="19"/>
      <w:szCs w:val="19"/>
    </w:rPr>
  </w:style>
  <w:style w:type="character" w:customStyle="1" w:styleId="5">
    <w:name w:val="Основной текст (5)_"/>
    <w:basedOn w:val="a0"/>
    <w:link w:val="50"/>
    <w:rsid w:val="0068463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a7">
    <w:name w:val="Подпись к таблице_"/>
    <w:basedOn w:val="a0"/>
    <w:link w:val="a8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30">
    <w:name w:val="Основной текст (3)_"/>
    <w:basedOn w:val="a0"/>
    <w:link w:val="31"/>
    <w:rsid w:val="0068463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24">
    <w:name w:val="Подпись к таблице (2)_"/>
    <w:basedOn w:val="a0"/>
    <w:link w:val="25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pacing w:val="2"/>
      <w:sz w:val="21"/>
      <w:szCs w:val="21"/>
    </w:rPr>
  </w:style>
  <w:style w:type="paragraph" w:styleId="a9">
    <w:name w:val="header"/>
    <w:basedOn w:val="a"/>
    <w:link w:val="aa"/>
    <w:uiPriority w:val="99"/>
    <w:semiHidden/>
    <w:unhideWhenUsed/>
    <w:rsid w:val="00967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67DFC"/>
  </w:style>
  <w:style w:type="paragraph" w:styleId="ab">
    <w:name w:val="footer"/>
    <w:basedOn w:val="a"/>
    <w:link w:val="ac"/>
    <w:uiPriority w:val="99"/>
    <w:semiHidden/>
    <w:unhideWhenUsed/>
    <w:rsid w:val="00967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67DFC"/>
  </w:style>
  <w:style w:type="paragraph" w:styleId="ad">
    <w:name w:val="Body Text Indent"/>
    <w:basedOn w:val="a"/>
    <w:link w:val="ae"/>
    <w:rsid w:val="00AF7402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AF7402"/>
    <w:rPr>
      <w:rFonts w:ascii="Calibri" w:eastAsia="Calibri" w:hAnsi="Calibri" w:cs="Times New Roman"/>
      <w:lang w:eastAsia="en-US"/>
    </w:rPr>
  </w:style>
  <w:style w:type="character" w:customStyle="1" w:styleId="c1">
    <w:name w:val="c1"/>
    <w:basedOn w:val="a0"/>
    <w:rsid w:val="00AF7402"/>
  </w:style>
  <w:style w:type="paragraph" w:styleId="af">
    <w:name w:val="Body Text"/>
    <w:basedOn w:val="a"/>
    <w:link w:val="af0"/>
    <w:uiPriority w:val="99"/>
    <w:semiHidden/>
    <w:unhideWhenUsed/>
    <w:rsid w:val="00A32B5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A32B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12244</Words>
  <Characters>69796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29</cp:revision>
  <dcterms:created xsi:type="dcterms:W3CDTF">2016-10-29T06:13:00Z</dcterms:created>
  <dcterms:modified xsi:type="dcterms:W3CDTF">2019-08-20T11:15:00Z</dcterms:modified>
</cp:coreProperties>
</file>